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6E36" w14:textId="02BE5B92" w:rsidR="009A328D" w:rsidRPr="00B571C1" w:rsidRDefault="009A328D" w:rsidP="009A328D">
      <w:pPr>
        <w:pStyle w:val="a7"/>
        <w:jc w:val="right"/>
        <w:rPr>
          <w:color w:val="00000A"/>
          <w:sz w:val="24"/>
          <w:szCs w:val="24"/>
        </w:rPr>
      </w:pPr>
      <w:bookmarkStart w:id="0" w:name="_GoBack"/>
      <w:bookmarkEnd w:id="0"/>
      <w:r w:rsidRPr="00B571C1">
        <w:rPr>
          <w:color w:val="00000A"/>
          <w:sz w:val="24"/>
          <w:szCs w:val="24"/>
        </w:rPr>
        <w:t>«Утверждаю»</w:t>
      </w:r>
    </w:p>
    <w:p w14:paraId="6BFD3347" w14:textId="77777777" w:rsidR="009A328D" w:rsidRPr="00B571C1" w:rsidRDefault="009A328D" w:rsidP="009A328D">
      <w:pPr>
        <w:pStyle w:val="a7"/>
        <w:jc w:val="right"/>
        <w:rPr>
          <w:color w:val="00000A"/>
          <w:sz w:val="24"/>
          <w:szCs w:val="24"/>
        </w:rPr>
      </w:pPr>
      <w:r w:rsidRPr="00B571C1">
        <w:rPr>
          <w:color w:val="00000A"/>
          <w:sz w:val="24"/>
          <w:szCs w:val="24"/>
        </w:rPr>
        <w:t xml:space="preserve">Директор МБУ </w:t>
      </w:r>
      <w:proofErr w:type="gramStart"/>
      <w:r w:rsidRPr="00B571C1">
        <w:rPr>
          <w:color w:val="00000A"/>
          <w:sz w:val="24"/>
          <w:szCs w:val="24"/>
        </w:rPr>
        <w:t>ДО</w:t>
      </w:r>
      <w:proofErr w:type="gramEnd"/>
      <w:r w:rsidRPr="00B571C1">
        <w:rPr>
          <w:color w:val="00000A"/>
          <w:sz w:val="24"/>
          <w:szCs w:val="24"/>
        </w:rPr>
        <w:t xml:space="preserve"> </w:t>
      </w:r>
    </w:p>
    <w:p w14:paraId="398954BB" w14:textId="77777777" w:rsidR="009A328D" w:rsidRPr="00B571C1" w:rsidRDefault="009A328D" w:rsidP="009A328D">
      <w:pPr>
        <w:pStyle w:val="a7"/>
        <w:jc w:val="right"/>
        <w:rPr>
          <w:color w:val="00000A"/>
          <w:sz w:val="24"/>
          <w:szCs w:val="24"/>
        </w:rPr>
      </w:pPr>
      <w:r w:rsidRPr="00B571C1">
        <w:rPr>
          <w:color w:val="00000A"/>
          <w:sz w:val="24"/>
          <w:szCs w:val="24"/>
        </w:rPr>
        <w:t>«Сапожковская ДШИ»</w:t>
      </w:r>
    </w:p>
    <w:p w14:paraId="1EB6D534" w14:textId="4F9872E5" w:rsidR="009A328D" w:rsidRPr="00B571C1" w:rsidRDefault="009A328D" w:rsidP="009A328D">
      <w:pPr>
        <w:pStyle w:val="a7"/>
        <w:jc w:val="right"/>
        <w:rPr>
          <w:color w:val="00000A"/>
          <w:sz w:val="24"/>
          <w:szCs w:val="24"/>
        </w:rPr>
      </w:pPr>
      <w:r w:rsidRPr="00B571C1">
        <w:rPr>
          <w:color w:val="00000A"/>
          <w:sz w:val="24"/>
          <w:szCs w:val="24"/>
        </w:rPr>
        <w:t xml:space="preserve">___________ </w:t>
      </w:r>
      <w:proofErr w:type="spellStart"/>
      <w:r w:rsidRPr="00B571C1">
        <w:rPr>
          <w:color w:val="00000A"/>
          <w:sz w:val="24"/>
          <w:szCs w:val="24"/>
        </w:rPr>
        <w:t>М.В.Захарьящева</w:t>
      </w:r>
      <w:proofErr w:type="spellEnd"/>
      <w:r w:rsidRPr="00B571C1">
        <w:rPr>
          <w:color w:val="00000A"/>
          <w:sz w:val="24"/>
          <w:szCs w:val="24"/>
        </w:rPr>
        <w:t xml:space="preserve">                                                                                      </w:t>
      </w:r>
    </w:p>
    <w:p w14:paraId="2E9CB62D" w14:textId="76EEDDD5" w:rsidR="009A328D" w:rsidRPr="00B571C1" w:rsidRDefault="009A328D" w:rsidP="009A328D">
      <w:pPr>
        <w:pStyle w:val="a7"/>
        <w:tabs>
          <w:tab w:val="left" w:pos="6173"/>
        </w:tabs>
        <w:rPr>
          <w:color w:val="00000A"/>
          <w:sz w:val="24"/>
          <w:szCs w:val="24"/>
        </w:rPr>
      </w:pPr>
      <w:r w:rsidRPr="00B571C1">
        <w:rPr>
          <w:color w:val="00000A"/>
          <w:sz w:val="24"/>
          <w:szCs w:val="24"/>
        </w:rPr>
        <w:tab/>
        <w:t xml:space="preserve">                    </w:t>
      </w:r>
      <w:r w:rsidR="00B571C1">
        <w:rPr>
          <w:color w:val="00000A"/>
          <w:sz w:val="24"/>
          <w:szCs w:val="24"/>
        </w:rPr>
        <w:t>14</w:t>
      </w:r>
      <w:r w:rsidRPr="00B571C1">
        <w:rPr>
          <w:color w:val="00000A"/>
          <w:sz w:val="24"/>
          <w:szCs w:val="24"/>
        </w:rPr>
        <w:t>.0</w:t>
      </w:r>
      <w:r w:rsidR="00B571C1">
        <w:rPr>
          <w:color w:val="00000A"/>
          <w:sz w:val="24"/>
          <w:szCs w:val="24"/>
        </w:rPr>
        <w:t>1.2021</w:t>
      </w:r>
      <w:r w:rsidRPr="00B571C1">
        <w:rPr>
          <w:color w:val="00000A"/>
          <w:sz w:val="24"/>
          <w:szCs w:val="24"/>
        </w:rPr>
        <w:t xml:space="preserve"> год</w:t>
      </w:r>
    </w:p>
    <w:p w14:paraId="6C738067" w14:textId="77777777" w:rsidR="009A328D" w:rsidRPr="00B571C1" w:rsidRDefault="009A328D" w:rsidP="009A328D">
      <w:pPr>
        <w:pStyle w:val="a7"/>
        <w:jc w:val="center"/>
        <w:rPr>
          <w:color w:val="00000A"/>
          <w:sz w:val="24"/>
          <w:szCs w:val="24"/>
        </w:rPr>
      </w:pPr>
    </w:p>
    <w:p w14:paraId="6C8BB877" w14:textId="77777777" w:rsidR="009A328D" w:rsidRPr="00B571C1" w:rsidRDefault="009A328D" w:rsidP="00353245">
      <w:pPr>
        <w:pStyle w:val="a7"/>
        <w:jc w:val="both"/>
        <w:rPr>
          <w:color w:val="00000A"/>
          <w:sz w:val="24"/>
          <w:szCs w:val="24"/>
        </w:rPr>
      </w:pPr>
    </w:p>
    <w:p w14:paraId="08C0C2C5" w14:textId="6794837E" w:rsidR="009A328D" w:rsidRPr="00B571C1" w:rsidRDefault="009A328D" w:rsidP="009A328D">
      <w:pPr>
        <w:pStyle w:val="a7"/>
        <w:jc w:val="center"/>
        <w:rPr>
          <w:b/>
          <w:color w:val="00000A"/>
          <w:sz w:val="24"/>
          <w:szCs w:val="24"/>
        </w:rPr>
      </w:pPr>
      <w:r w:rsidRPr="00B571C1">
        <w:rPr>
          <w:b/>
          <w:color w:val="00000A"/>
          <w:sz w:val="24"/>
          <w:szCs w:val="24"/>
        </w:rPr>
        <w:t xml:space="preserve">Результаты </w:t>
      </w:r>
      <w:proofErr w:type="spellStart"/>
      <w:r w:rsidRPr="00B571C1">
        <w:rPr>
          <w:b/>
          <w:color w:val="00000A"/>
          <w:sz w:val="24"/>
          <w:szCs w:val="24"/>
        </w:rPr>
        <w:t>самообследования</w:t>
      </w:r>
      <w:proofErr w:type="spellEnd"/>
      <w:r w:rsidRPr="00B571C1">
        <w:rPr>
          <w:b/>
          <w:color w:val="00000A"/>
          <w:sz w:val="24"/>
          <w:szCs w:val="24"/>
        </w:rPr>
        <w:t xml:space="preserve"> муниципального бюджетного учреждения дополнительного образования «Сапожковская детская школа искусств»</w:t>
      </w:r>
    </w:p>
    <w:p w14:paraId="00C1AA00" w14:textId="5C2C2192" w:rsidR="009A328D" w:rsidRPr="00B571C1" w:rsidRDefault="00B571C1" w:rsidP="009A328D">
      <w:pPr>
        <w:pStyle w:val="a7"/>
        <w:tabs>
          <w:tab w:val="left" w:pos="2995"/>
        </w:tabs>
        <w:jc w:val="center"/>
        <w:rPr>
          <w:b/>
          <w:color w:val="00000A"/>
          <w:sz w:val="24"/>
          <w:szCs w:val="24"/>
        </w:rPr>
      </w:pPr>
      <w:r w:rsidRPr="00B571C1">
        <w:rPr>
          <w:b/>
          <w:color w:val="00000A"/>
          <w:sz w:val="24"/>
          <w:szCs w:val="24"/>
        </w:rPr>
        <w:t xml:space="preserve"> за 2020</w:t>
      </w:r>
      <w:r w:rsidR="009A328D" w:rsidRPr="00B571C1">
        <w:rPr>
          <w:b/>
          <w:color w:val="00000A"/>
          <w:sz w:val="24"/>
          <w:szCs w:val="24"/>
        </w:rPr>
        <w:t xml:space="preserve"> год</w:t>
      </w:r>
    </w:p>
    <w:p w14:paraId="3B292C1F" w14:textId="77777777" w:rsidR="009A328D" w:rsidRPr="00B571C1" w:rsidRDefault="009A328D" w:rsidP="00353245">
      <w:pPr>
        <w:pStyle w:val="a7"/>
        <w:jc w:val="both"/>
        <w:rPr>
          <w:color w:val="00000A"/>
          <w:sz w:val="24"/>
          <w:szCs w:val="24"/>
        </w:rPr>
      </w:pPr>
    </w:p>
    <w:p w14:paraId="7417B970" w14:textId="1E8FCAD7" w:rsidR="00855922" w:rsidRPr="00B571C1" w:rsidRDefault="0001519B" w:rsidP="00353245">
      <w:pPr>
        <w:pStyle w:val="a7"/>
        <w:jc w:val="both"/>
        <w:rPr>
          <w:color w:val="00000A"/>
          <w:sz w:val="24"/>
          <w:szCs w:val="24"/>
        </w:rPr>
      </w:pPr>
      <w:proofErr w:type="spellStart"/>
      <w:r w:rsidRPr="00B571C1">
        <w:rPr>
          <w:color w:val="00000A"/>
          <w:sz w:val="24"/>
          <w:szCs w:val="24"/>
        </w:rPr>
        <w:t>Самообследование</w:t>
      </w:r>
      <w:proofErr w:type="spellEnd"/>
      <w:r w:rsidRPr="00B571C1">
        <w:rPr>
          <w:color w:val="00000A"/>
          <w:sz w:val="24"/>
          <w:szCs w:val="24"/>
        </w:rPr>
        <w:t xml:space="preserve"> проводилось согласно приказу директора</w:t>
      </w:r>
      <w:r w:rsidR="009A328D" w:rsidRPr="00B571C1">
        <w:rPr>
          <w:color w:val="00000A"/>
          <w:sz w:val="24"/>
          <w:szCs w:val="24"/>
        </w:rPr>
        <w:t xml:space="preserve"> муниципального бюджетного учреждения дополнительного образования «Сапожковская детская школа искусств»</w:t>
      </w:r>
      <w:r w:rsidRPr="00B571C1">
        <w:rPr>
          <w:color w:val="00000A"/>
          <w:sz w:val="24"/>
          <w:szCs w:val="24"/>
        </w:rPr>
        <w:t xml:space="preserve"> от  </w:t>
      </w:r>
      <w:r w:rsidR="00B571C1">
        <w:rPr>
          <w:color w:val="000000"/>
          <w:sz w:val="24"/>
          <w:szCs w:val="24"/>
        </w:rPr>
        <w:t>13</w:t>
      </w:r>
      <w:r w:rsidRPr="00B571C1">
        <w:rPr>
          <w:color w:val="000000"/>
          <w:sz w:val="24"/>
          <w:szCs w:val="24"/>
        </w:rPr>
        <w:t>.0</w:t>
      </w:r>
      <w:r w:rsidR="00B571C1">
        <w:rPr>
          <w:color w:val="000000"/>
          <w:sz w:val="24"/>
          <w:szCs w:val="24"/>
        </w:rPr>
        <w:t>1</w:t>
      </w:r>
      <w:r w:rsidRPr="00B571C1">
        <w:rPr>
          <w:color w:val="000000"/>
          <w:sz w:val="24"/>
          <w:szCs w:val="24"/>
        </w:rPr>
        <w:t>.20</w:t>
      </w:r>
      <w:r w:rsidR="00B571C1">
        <w:rPr>
          <w:color w:val="000000"/>
          <w:sz w:val="24"/>
          <w:szCs w:val="24"/>
        </w:rPr>
        <w:t>21</w:t>
      </w:r>
      <w:r w:rsidR="003E04DB" w:rsidRPr="00B571C1">
        <w:rPr>
          <w:color w:val="000000"/>
          <w:sz w:val="24"/>
          <w:szCs w:val="24"/>
        </w:rPr>
        <w:t xml:space="preserve"> </w:t>
      </w:r>
      <w:r w:rsidRPr="00B571C1">
        <w:rPr>
          <w:color w:val="000000"/>
          <w:sz w:val="24"/>
          <w:szCs w:val="24"/>
        </w:rPr>
        <w:t>г. №</w:t>
      </w:r>
      <w:proofErr w:type="gramStart"/>
      <w:r w:rsidR="00B571C1">
        <w:rPr>
          <w:color w:val="000000"/>
          <w:sz w:val="24"/>
          <w:szCs w:val="24"/>
        </w:rPr>
        <w:t xml:space="preserve"> </w:t>
      </w:r>
      <w:r w:rsidRPr="00B571C1">
        <w:rPr>
          <w:color w:val="000000"/>
          <w:sz w:val="24"/>
          <w:szCs w:val="24"/>
        </w:rPr>
        <w:t>.</w:t>
      </w:r>
      <w:proofErr w:type="gramEnd"/>
      <w:r w:rsidRPr="00B571C1">
        <w:rPr>
          <w:color w:val="000000"/>
          <w:sz w:val="24"/>
          <w:szCs w:val="24"/>
        </w:rPr>
        <w:t xml:space="preserve"> </w:t>
      </w:r>
      <w:r w:rsidRPr="00B571C1">
        <w:rPr>
          <w:color w:val="00000A"/>
          <w:sz w:val="24"/>
          <w:szCs w:val="24"/>
        </w:rPr>
        <w:tab/>
      </w:r>
    </w:p>
    <w:p w14:paraId="4D31E670" w14:textId="2DC63ED0" w:rsidR="0001519B" w:rsidRPr="00B571C1" w:rsidRDefault="0001519B" w:rsidP="00353245">
      <w:pPr>
        <w:pStyle w:val="a7"/>
        <w:jc w:val="both"/>
        <w:rPr>
          <w:color w:val="000000"/>
          <w:sz w:val="24"/>
          <w:szCs w:val="24"/>
        </w:rPr>
      </w:pPr>
      <w:r w:rsidRPr="00B571C1">
        <w:rPr>
          <w:color w:val="00000A"/>
          <w:sz w:val="24"/>
          <w:szCs w:val="24"/>
        </w:rPr>
        <w:t xml:space="preserve">Отчет о </w:t>
      </w:r>
      <w:proofErr w:type="spellStart"/>
      <w:r w:rsidRPr="00B571C1">
        <w:rPr>
          <w:color w:val="00000A"/>
          <w:sz w:val="24"/>
          <w:szCs w:val="24"/>
        </w:rPr>
        <w:t>самообследовании</w:t>
      </w:r>
      <w:proofErr w:type="spellEnd"/>
      <w:r w:rsidRPr="00B571C1">
        <w:rPr>
          <w:color w:val="00000A"/>
          <w:sz w:val="24"/>
          <w:szCs w:val="24"/>
        </w:rPr>
        <w:t xml:space="preserve"> обсужден на педагогическом совете образовательного учреждения –   протокол № </w:t>
      </w:r>
      <w:r w:rsidR="00B571C1">
        <w:rPr>
          <w:color w:val="00000A"/>
          <w:sz w:val="24"/>
          <w:szCs w:val="24"/>
        </w:rPr>
        <w:t>3</w:t>
      </w:r>
      <w:r w:rsidR="00EC43E4" w:rsidRPr="00B571C1">
        <w:rPr>
          <w:color w:val="000000"/>
          <w:sz w:val="24"/>
          <w:szCs w:val="24"/>
        </w:rPr>
        <w:t xml:space="preserve"> </w:t>
      </w:r>
      <w:r w:rsidRPr="00B571C1">
        <w:rPr>
          <w:color w:val="000000"/>
          <w:sz w:val="24"/>
          <w:szCs w:val="24"/>
        </w:rPr>
        <w:t xml:space="preserve">от  </w:t>
      </w:r>
      <w:r w:rsidR="0003777B" w:rsidRPr="00B571C1">
        <w:rPr>
          <w:color w:val="000000"/>
          <w:sz w:val="24"/>
          <w:szCs w:val="24"/>
        </w:rPr>
        <w:t>1</w:t>
      </w:r>
      <w:r w:rsidR="00B571C1">
        <w:rPr>
          <w:color w:val="000000"/>
          <w:sz w:val="24"/>
          <w:szCs w:val="24"/>
        </w:rPr>
        <w:t>4</w:t>
      </w:r>
      <w:r w:rsidRPr="00B571C1">
        <w:rPr>
          <w:color w:val="000000"/>
          <w:sz w:val="24"/>
          <w:szCs w:val="24"/>
        </w:rPr>
        <w:t>.0</w:t>
      </w:r>
      <w:r w:rsidR="00B571C1">
        <w:rPr>
          <w:color w:val="000000"/>
          <w:sz w:val="24"/>
          <w:szCs w:val="24"/>
        </w:rPr>
        <w:t>1</w:t>
      </w:r>
      <w:r w:rsidRPr="00B571C1">
        <w:rPr>
          <w:color w:val="000000"/>
          <w:sz w:val="24"/>
          <w:szCs w:val="24"/>
        </w:rPr>
        <w:t>.20</w:t>
      </w:r>
      <w:r w:rsidR="00B571C1">
        <w:rPr>
          <w:color w:val="000000"/>
          <w:sz w:val="24"/>
          <w:szCs w:val="24"/>
        </w:rPr>
        <w:t>21</w:t>
      </w:r>
      <w:r w:rsidR="00C30D81" w:rsidRPr="00B571C1">
        <w:rPr>
          <w:color w:val="000000"/>
          <w:sz w:val="24"/>
          <w:szCs w:val="24"/>
        </w:rPr>
        <w:t xml:space="preserve"> </w:t>
      </w:r>
      <w:r w:rsidRPr="00B571C1">
        <w:rPr>
          <w:color w:val="000000"/>
          <w:sz w:val="24"/>
          <w:szCs w:val="24"/>
        </w:rPr>
        <w:t xml:space="preserve">г. </w:t>
      </w:r>
    </w:p>
    <w:p w14:paraId="0E622E22" w14:textId="77777777" w:rsidR="00855922" w:rsidRPr="00B571C1" w:rsidRDefault="00855922" w:rsidP="00353245">
      <w:pPr>
        <w:pStyle w:val="a7"/>
        <w:jc w:val="both"/>
        <w:rPr>
          <w:color w:val="00000A"/>
          <w:sz w:val="24"/>
          <w:szCs w:val="24"/>
        </w:rPr>
      </w:pPr>
    </w:p>
    <w:p w14:paraId="679080DA" w14:textId="77777777" w:rsidR="0001519B" w:rsidRPr="00B571C1" w:rsidRDefault="0001519B" w:rsidP="00353245">
      <w:pPr>
        <w:pStyle w:val="a7"/>
        <w:jc w:val="both"/>
        <w:rPr>
          <w:color w:val="00000A"/>
          <w:sz w:val="24"/>
          <w:szCs w:val="24"/>
        </w:rPr>
      </w:pPr>
      <w:r w:rsidRPr="00B571C1">
        <w:rPr>
          <w:color w:val="00000A"/>
          <w:sz w:val="24"/>
          <w:szCs w:val="24"/>
        </w:rPr>
        <w:t xml:space="preserve">Примечание: </w:t>
      </w:r>
      <w:proofErr w:type="spellStart"/>
      <w:r w:rsidRPr="00B571C1">
        <w:rPr>
          <w:color w:val="00000A"/>
          <w:sz w:val="24"/>
          <w:szCs w:val="24"/>
        </w:rPr>
        <w:t>самообследование</w:t>
      </w:r>
      <w:proofErr w:type="spellEnd"/>
      <w:r w:rsidRPr="00B571C1">
        <w:rPr>
          <w:color w:val="00000A"/>
          <w:sz w:val="24"/>
          <w:szCs w:val="24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</w:t>
      </w:r>
      <w:r w:rsidRPr="00B571C1">
        <w:rPr>
          <w:color w:val="000000"/>
          <w:sz w:val="24"/>
          <w:szCs w:val="24"/>
        </w:rPr>
        <w:t>от 14.06.2013 г. № 462 п</w:t>
      </w:r>
      <w:r w:rsidRPr="00B571C1">
        <w:rPr>
          <w:color w:val="00000A"/>
          <w:sz w:val="24"/>
          <w:szCs w:val="24"/>
        </w:rPr>
        <w:t xml:space="preserve">равилам проведения образовательным учреждением или научной организацией </w:t>
      </w:r>
      <w:proofErr w:type="spellStart"/>
      <w:r w:rsidRPr="00B571C1">
        <w:rPr>
          <w:color w:val="00000A"/>
          <w:sz w:val="24"/>
          <w:szCs w:val="24"/>
        </w:rPr>
        <w:t>самообследования</w:t>
      </w:r>
      <w:proofErr w:type="spellEnd"/>
      <w:r w:rsidRPr="00B571C1">
        <w:rPr>
          <w:color w:val="00000A"/>
          <w:sz w:val="24"/>
          <w:szCs w:val="24"/>
        </w:rPr>
        <w:t xml:space="preserve">. В соответствии со ст. 32 Закона Российской Федерации «Об образовании» отчет о результатах </w:t>
      </w:r>
      <w:proofErr w:type="spellStart"/>
      <w:r w:rsidRPr="00B571C1">
        <w:rPr>
          <w:color w:val="00000A"/>
          <w:sz w:val="24"/>
          <w:szCs w:val="24"/>
        </w:rPr>
        <w:t>самообследования</w:t>
      </w:r>
      <w:proofErr w:type="spellEnd"/>
      <w:r w:rsidRPr="00B571C1">
        <w:rPr>
          <w:color w:val="00000A"/>
          <w:sz w:val="24"/>
          <w:szCs w:val="24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14:paraId="2DAC155F" w14:textId="77777777" w:rsidR="00BC3BAD" w:rsidRPr="00B571C1" w:rsidRDefault="00BC3BAD" w:rsidP="00353245">
      <w:pPr>
        <w:pStyle w:val="a7"/>
        <w:jc w:val="both"/>
        <w:rPr>
          <w:color w:val="000000"/>
          <w:sz w:val="24"/>
          <w:szCs w:val="24"/>
        </w:rPr>
      </w:pPr>
    </w:p>
    <w:p w14:paraId="3DBC9FC0" w14:textId="77777777" w:rsidR="0001519B" w:rsidRPr="00B571C1" w:rsidRDefault="0001519B" w:rsidP="00353245">
      <w:pPr>
        <w:pStyle w:val="a7"/>
        <w:jc w:val="both"/>
        <w:rPr>
          <w:color w:val="000000"/>
          <w:sz w:val="24"/>
          <w:szCs w:val="24"/>
        </w:rPr>
      </w:pPr>
      <w:r w:rsidRPr="00B571C1">
        <w:rPr>
          <w:color w:val="000000"/>
          <w:sz w:val="24"/>
          <w:szCs w:val="24"/>
        </w:rPr>
        <w:t xml:space="preserve">Отчет о </w:t>
      </w:r>
      <w:proofErr w:type="spellStart"/>
      <w:r w:rsidRPr="00B571C1">
        <w:rPr>
          <w:color w:val="000000"/>
          <w:sz w:val="24"/>
          <w:szCs w:val="24"/>
        </w:rPr>
        <w:t>самообследовании</w:t>
      </w:r>
      <w:proofErr w:type="spellEnd"/>
      <w:r w:rsidRPr="00B571C1">
        <w:rPr>
          <w:color w:val="000000"/>
          <w:sz w:val="24"/>
          <w:szCs w:val="24"/>
        </w:rPr>
        <w:t xml:space="preserve"> включает:</w:t>
      </w:r>
    </w:p>
    <w:p w14:paraId="0849521C" w14:textId="77777777" w:rsidR="0001519B" w:rsidRPr="00B571C1" w:rsidRDefault="0001519B" w:rsidP="00353245">
      <w:pPr>
        <w:pStyle w:val="a7"/>
        <w:jc w:val="both"/>
        <w:rPr>
          <w:color w:val="000000"/>
          <w:sz w:val="24"/>
          <w:szCs w:val="24"/>
        </w:rPr>
      </w:pPr>
      <w:proofErr w:type="gramStart"/>
      <w:r w:rsidRPr="00B571C1">
        <w:rPr>
          <w:color w:val="000000"/>
          <w:sz w:val="24"/>
          <w:szCs w:val="24"/>
          <w:lang w:val="en-US"/>
        </w:rPr>
        <w:t>I</w:t>
      </w:r>
      <w:r w:rsidRPr="00B571C1">
        <w:rPr>
          <w:color w:val="000000"/>
          <w:sz w:val="24"/>
          <w:szCs w:val="24"/>
        </w:rPr>
        <w:t>. Аналитическая часть.</w:t>
      </w:r>
      <w:proofErr w:type="gramEnd"/>
    </w:p>
    <w:p w14:paraId="7FDFA8FA" w14:textId="77777777" w:rsidR="0001519B" w:rsidRPr="00B571C1" w:rsidRDefault="0001519B" w:rsidP="00353245">
      <w:pPr>
        <w:pStyle w:val="a7"/>
        <w:jc w:val="both"/>
        <w:rPr>
          <w:color w:val="000000"/>
          <w:sz w:val="24"/>
          <w:szCs w:val="24"/>
        </w:rPr>
      </w:pPr>
      <w:r w:rsidRPr="00B571C1">
        <w:rPr>
          <w:color w:val="000000"/>
          <w:sz w:val="24"/>
          <w:szCs w:val="24"/>
          <w:lang w:val="en-US"/>
        </w:rPr>
        <w:t>II</w:t>
      </w:r>
      <w:r w:rsidRPr="00B571C1">
        <w:rPr>
          <w:color w:val="000000"/>
          <w:sz w:val="24"/>
          <w:szCs w:val="24"/>
        </w:rPr>
        <w:t xml:space="preserve">. Показатели деятельности организации дополнительного образования, подлежащей </w:t>
      </w:r>
      <w:proofErr w:type="spellStart"/>
      <w:r w:rsidRPr="00B571C1">
        <w:rPr>
          <w:color w:val="000000"/>
          <w:sz w:val="24"/>
          <w:szCs w:val="24"/>
        </w:rPr>
        <w:t>самообследованию</w:t>
      </w:r>
      <w:proofErr w:type="spellEnd"/>
      <w:r w:rsidRPr="00B571C1">
        <w:rPr>
          <w:color w:val="000000"/>
          <w:sz w:val="24"/>
          <w:szCs w:val="24"/>
        </w:rPr>
        <w:t xml:space="preserve"> (утверждены приказом Министерства образования и науки РФ от 10.12.2013 №1324).</w:t>
      </w:r>
    </w:p>
    <w:p w14:paraId="4262707D" w14:textId="77777777" w:rsidR="0001519B" w:rsidRPr="00B571C1" w:rsidRDefault="0001519B" w:rsidP="00353245">
      <w:pPr>
        <w:pStyle w:val="a7"/>
        <w:jc w:val="both"/>
        <w:rPr>
          <w:b/>
          <w:bCs/>
          <w:color w:val="000000"/>
          <w:sz w:val="24"/>
          <w:szCs w:val="24"/>
        </w:rPr>
      </w:pPr>
    </w:p>
    <w:p w14:paraId="55823404" w14:textId="6F1C4AA2" w:rsidR="001B54F1" w:rsidRPr="00B571C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</w:t>
      </w:r>
      <w:proofErr w:type="spellStart"/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="00786823"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Hlk40774630"/>
      <w:r w:rsidR="009A328D" w:rsidRPr="00B571C1">
        <w:rPr>
          <w:rFonts w:ascii="Times New Roman" w:hAnsi="Times New Roman" w:cs="Times New Roman"/>
          <w:color w:val="00000A"/>
          <w:sz w:val="24"/>
          <w:szCs w:val="24"/>
        </w:rPr>
        <w:t>муниципального бюджетного учреждения дополнительного образования «Сапожковская детская школа искусств»</w:t>
      </w:r>
      <w:bookmarkEnd w:id="1"/>
    </w:p>
    <w:p w14:paraId="7F1257AA" w14:textId="77777777" w:rsidR="00855922" w:rsidRPr="00B571C1" w:rsidRDefault="00855922" w:rsidP="00353245">
      <w:pPr>
        <w:pStyle w:val="a7"/>
        <w:jc w:val="both"/>
        <w:rPr>
          <w:b/>
          <w:bCs/>
          <w:color w:val="000000"/>
          <w:sz w:val="24"/>
          <w:szCs w:val="24"/>
        </w:rPr>
      </w:pPr>
    </w:p>
    <w:p w14:paraId="7DBA0945" w14:textId="35FE4EF1" w:rsidR="00855922" w:rsidRPr="00B571C1" w:rsidRDefault="00855922" w:rsidP="003532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B571C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571C1">
        <w:rPr>
          <w:rFonts w:ascii="Times New Roman" w:hAnsi="Times New Roman" w:cs="Times New Roman"/>
          <w:sz w:val="24"/>
          <w:szCs w:val="24"/>
        </w:rPr>
        <w:t xml:space="preserve"> в МБУДО </w:t>
      </w:r>
      <w:r w:rsidR="009A328D" w:rsidRPr="00B571C1">
        <w:rPr>
          <w:rFonts w:ascii="Times New Roman" w:hAnsi="Times New Roman" w:cs="Times New Roman"/>
          <w:sz w:val="24"/>
          <w:szCs w:val="24"/>
        </w:rPr>
        <w:t xml:space="preserve">«Сапожковская </w:t>
      </w:r>
      <w:r w:rsidRPr="00B571C1">
        <w:rPr>
          <w:rFonts w:ascii="Times New Roman" w:hAnsi="Times New Roman" w:cs="Times New Roman"/>
          <w:sz w:val="24"/>
          <w:szCs w:val="24"/>
        </w:rPr>
        <w:t>ДШИ</w:t>
      </w:r>
      <w:r w:rsidR="009A328D" w:rsidRPr="00B571C1">
        <w:rPr>
          <w:rFonts w:ascii="Times New Roman" w:hAnsi="Times New Roman" w:cs="Times New Roman"/>
          <w:sz w:val="24"/>
          <w:szCs w:val="24"/>
        </w:rPr>
        <w:t>»</w:t>
      </w:r>
      <w:r w:rsidRPr="00B571C1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571C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571C1">
        <w:rPr>
          <w:rFonts w:ascii="Times New Roman" w:hAnsi="Times New Roman" w:cs="Times New Roman"/>
          <w:sz w:val="24"/>
          <w:szCs w:val="24"/>
        </w:rPr>
        <w:t xml:space="preserve"> (далее - отчет).</w:t>
      </w:r>
    </w:p>
    <w:p w14:paraId="65028749" w14:textId="74F9B5DF" w:rsidR="00855922" w:rsidRPr="00B571C1" w:rsidRDefault="00855922" w:rsidP="00353245">
      <w:pPr>
        <w:widowControl w:val="0"/>
        <w:shd w:val="clear" w:color="auto" w:fill="FFFFFF"/>
        <w:tabs>
          <w:tab w:val="left" w:pos="648"/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1C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571C1">
        <w:rPr>
          <w:rFonts w:ascii="Times New Roman" w:hAnsi="Times New Roman" w:cs="Times New Roman"/>
          <w:sz w:val="24"/>
          <w:szCs w:val="24"/>
        </w:rPr>
        <w:t xml:space="preserve"> осу</w:t>
      </w:r>
      <w:r w:rsidRPr="00B571C1">
        <w:rPr>
          <w:rFonts w:ascii="Times New Roman" w:hAnsi="Times New Roman" w:cs="Times New Roman"/>
          <w:sz w:val="24"/>
          <w:szCs w:val="24"/>
        </w:rPr>
        <w:softHyphen/>
        <w:t>ществляли</w:t>
      </w:r>
      <w:r w:rsidR="000877EA" w:rsidRPr="00B571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624C" w:rsidRPr="00B571C1">
        <w:rPr>
          <w:rFonts w:ascii="Times New Roman" w:hAnsi="Times New Roman" w:cs="Times New Roman"/>
          <w:sz w:val="24"/>
          <w:szCs w:val="24"/>
        </w:rPr>
        <w:t>М.В.Захарьящева</w:t>
      </w:r>
      <w:proofErr w:type="spellEnd"/>
      <w:r w:rsidR="000877EA" w:rsidRPr="00B571C1">
        <w:rPr>
          <w:rFonts w:ascii="Times New Roman" w:hAnsi="Times New Roman" w:cs="Times New Roman"/>
          <w:sz w:val="24"/>
          <w:szCs w:val="24"/>
        </w:rPr>
        <w:t>.</w:t>
      </w:r>
      <w:r w:rsidRPr="00B571C1">
        <w:rPr>
          <w:rFonts w:ascii="Times New Roman" w:hAnsi="Times New Roman" w:cs="Times New Roman"/>
          <w:sz w:val="24"/>
          <w:szCs w:val="24"/>
        </w:rPr>
        <w:t xml:space="preserve"> </w:t>
      </w:r>
      <w:r w:rsidR="00855FF8" w:rsidRPr="00B571C1">
        <w:rPr>
          <w:rFonts w:ascii="Times New Roman" w:hAnsi="Times New Roman" w:cs="Times New Roman"/>
          <w:sz w:val="24"/>
          <w:szCs w:val="24"/>
        </w:rPr>
        <w:t xml:space="preserve">- </w:t>
      </w:r>
      <w:r w:rsidRPr="00B571C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D624C" w:rsidRPr="00B571C1">
        <w:rPr>
          <w:rFonts w:ascii="Times New Roman" w:hAnsi="Times New Roman" w:cs="Times New Roman"/>
          <w:sz w:val="24"/>
          <w:szCs w:val="24"/>
        </w:rPr>
        <w:t>МБУДО «Сапожковская ДШИ».</w:t>
      </w:r>
    </w:p>
    <w:p w14:paraId="2D0CF907" w14:textId="77777777" w:rsidR="00855922" w:rsidRPr="00B571C1" w:rsidRDefault="00855922" w:rsidP="003532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B571C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571C1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571C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571C1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5BA3E88" w14:textId="49B6F894" w:rsidR="00855922" w:rsidRPr="00B571C1" w:rsidRDefault="00855922" w:rsidP="00B571C1">
      <w:pPr>
        <w:pStyle w:val="a7"/>
        <w:numPr>
          <w:ilvl w:val="0"/>
          <w:numId w:val="26"/>
        </w:numPr>
        <w:jc w:val="both"/>
        <w:rPr>
          <w:b/>
          <w:bCs/>
          <w:color w:val="000000"/>
          <w:sz w:val="24"/>
          <w:szCs w:val="24"/>
        </w:rPr>
      </w:pPr>
      <w:r w:rsidRPr="00B571C1">
        <w:rPr>
          <w:b/>
          <w:bCs/>
          <w:color w:val="000000"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14:paraId="34FDE211" w14:textId="77777777" w:rsidR="001B54F1" w:rsidRPr="00B571C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666EB" w14:textId="77777777" w:rsidR="001B54F1" w:rsidRPr="00B571C1" w:rsidRDefault="001B54F1" w:rsidP="003532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образовательном учреждении.</w:t>
      </w:r>
    </w:p>
    <w:p w14:paraId="5E36F673" w14:textId="77777777" w:rsidR="001B54F1" w:rsidRPr="00B571C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образовательного учреждения:</w:t>
      </w:r>
    </w:p>
    <w:p w14:paraId="0DC4A87F" w14:textId="0472D623" w:rsidR="007D624C" w:rsidRPr="00B571C1" w:rsidRDefault="007D624C" w:rsidP="00353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571C1">
        <w:rPr>
          <w:rFonts w:ascii="Times New Roman" w:hAnsi="Times New Roman" w:cs="Times New Roman"/>
          <w:color w:val="00000A"/>
          <w:sz w:val="24"/>
          <w:szCs w:val="24"/>
        </w:rPr>
        <w:t>муниципальное бюджетное учреждение дополнительного образования «Сапожковская детская школа искусств»</w:t>
      </w:r>
    </w:p>
    <w:p w14:paraId="02CFE7C1" w14:textId="2C45D337" w:rsidR="00122EF6" w:rsidRPr="00B571C1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003CF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3003CF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C9B4D1" w14:textId="77777777" w:rsidR="006008DD" w:rsidRPr="00B571C1" w:rsidRDefault="006008DD" w:rsidP="00600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1C1">
        <w:rPr>
          <w:rFonts w:ascii="Times New Roman" w:eastAsia="Times New Roman" w:hAnsi="Times New Roman"/>
          <w:sz w:val="24"/>
          <w:szCs w:val="24"/>
        </w:rPr>
        <w:lastRenderedPageBreak/>
        <w:t xml:space="preserve">Учредителем  Школы и собственником его имущества является муниципальное образование - </w:t>
      </w:r>
      <w:proofErr w:type="spellStart"/>
      <w:r w:rsidRPr="00B571C1">
        <w:rPr>
          <w:rFonts w:ascii="Times New Roman" w:eastAsia="Times New Roman" w:hAnsi="Times New Roman"/>
          <w:sz w:val="24"/>
          <w:szCs w:val="24"/>
        </w:rPr>
        <w:t>Сапожковский</w:t>
      </w:r>
      <w:proofErr w:type="spellEnd"/>
      <w:r w:rsidRPr="00B571C1">
        <w:rPr>
          <w:rFonts w:ascii="Times New Roman" w:eastAsia="Times New Roman" w:hAnsi="Times New Roman"/>
          <w:sz w:val="24"/>
          <w:szCs w:val="24"/>
        </w:rPr>
        <w:t xml:space="preserve"> муниципальный район Рязанской области в лице Администрации муниципального образования - </w:t>
      </w:r>
      <w:proofErr w:type="spellStart"/>
      <w:r w:rsidRPr="00B571C1">
        <w:rPr>
          <w:rFonts w:ascii="Times New Roman" w:eastAsia="Times New Roman" w:hAnsi="Times New Roman"/>
          <w:sz w:val="24"/>
          <w:szCs w:val="24"/>
        </w:rPr>
        <w:t>Сапожковский</w:t>
      </w:r>
      <w:proofErr w:type="spellEnd"/>
      <w:r w:rsidRPr="00B571C1">
        <w:rPr>
          <w:rFonts w:ascii="Times New Roman" w:eastAsia="Times New Roman" w:hAnsi="Times New Roman"/>
          <w:sz w:val="24"/>
          <w:szCs w:val="24"/>
        </w:rPr>
        <w:t xml:space="preserve"> муниципальный район (далее - Учредитель).</w:t>
      </w:r>
    </w:p>
    <w:p w14:paraId="64B4F7F1" w14:textId="77777777" w:rsidR="006008DD" w:rsidRPr="00B571C1" w:rsidRDefault="006008DD" w:rsidP="00600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1C1">
        <w:rPr>
          <w:rFonts w:ascii="Times New Roman" w:eastAsia="Times New Roman" w:hAnsi="Times New Roman"/>
          <w:sz w:val="24"/>
          <w:szCs w:val="24"/>
        </w:rPr>
        <w:t xml:space="preserve"> Функции и полномочия учредителя в пределах делегированных полномочий осуществляет Отдел культуры и туризма администрации муниципального образования – </w:t>
      </w:r>
      <w:proofErr w:type="spellStart"/>
      <w:r w:rsidRPr="00B571C1">
        <w:rPr>
          <w:rFonts w:ascii="Times New Roman" w:eastAsia="Times New Roman" w:hAnsi="Times New Roman"/>
          <w:sz w:val="24"/>
          <w:szCs w:val="24"/>
        </w:rPr>
        <w:t>Сапожковский</w:t>
      </w:r>
      <w:proofErr w:type="spellEnd"/>
      <w:r w:rsidRPr="00B571C1">
        <w:rPr>
          <w:rFonts w:ascii="Times New Roman" w:eastAsia="Times New Roman" w:hAnsi="Times New Roman"/>
          <w:sz w:val="24"/>
          <w:szCs w:val="24"/>
        </w:rPr>
        <w:t xml:space="preserve"> муниципальный район Рязанской области.</w:t>
      </w:r>
    </w:p>
    <w:p w14:paraId="624848DD" w14:textId="1EC0C792" w:rsidR="001B54F1" w:rsidRPr="00B571C1" w:rsidRDefault="00855922" w:rsidP="0060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справка:</w:t>
      </w:r>
    </w:p>
    <w:p w14:paraId="0A202E5D" w14:textId="7F40D907" w:rsidR="00186BC3" w:rsidRPr="00B571C1" w:rsidRDefault="001B54F1" w:rsidP="0035324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</w:rPr>
        <w:t>Год создания школы: 19</w:t>
      </w:r>
      <w:r w:rsidR="007C0B2E" w:rsidRPr="00B571C1">
        <w:rPr>
          <w:rFonts w:ascii="Times New Roman" w:hAnsi="Times New Roman" w:cs="Times New Roman"/>
          <w:sz w:val="24"/>
          <w:szCs w:val="24"/>
        </w:rPr>
        <w:t>65</w:t>
      </w:r>
      <w:r w:rsidRPr="00B5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Категория школы: в</w:t>
      </w:r>
      <w:r w:rsidR="007C0B2E" w:rsidRPr="00B571C1">
        <w:rPr>
          <w:rFonts w:ascii="Times New Roman" w:hAnsi="Times New Roman" w:cs="Times New Roman"/>
          <w:sz w:val="24"/>
          <w:szCs w:val="24"/>
        </w:rPr>
        <w:t>торая</w:t>
      </w:r>
      <w:r w:rsidRPr="00B5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Директор: </w:t>
      </w:r>
      <w:proofErr w:type="spellStart"/>
      <w:r w:rsidR="007C0B2E" w:rsidRPr="00B571C1">
        <w:rPr>
          <w:rFonts w:ascii="Times New Roman" w:hAnsi="Times New Roman" w:cs="Times New Roman"/>
          <w:sz w:val="24"/>
          <w:szCs w:val="24"/>
        </w:rPr>
        <w:t>Захарьящева</w:t>
      </w:r>
      <w:proofErr w:type="spellEnd"/>
      <w:r w:rsidR="007C0B2E" w:rsidRPr="00B571C1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</w:p>
    <w:p w14:paraId="134D080C" w14:textId="571D22FD" w:rsidR="001B54F1" w:rsidRPr="00B571C1" w:rsidRDefault="00186BC3" w:rsidP="00B5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 Данные документа о постановке лицензиата на учет в налоговом органе</w:t>
      </w:r>
    </w:p>
    <w:p w14:paraId="0D3A64D7" w14:textId="0930D9B6" w:rsidR="00FB1576" w:rsidRPr="00B571C1" w:rsidRDefault="006E0043" w:rsidP="0035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01.12.2005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 Свидетельство Серия </w:t>
      </w:r>
      <w:r w:rsidRPr="00B571C1">
        <w:rPr>
          <w:rFonts w:ascii="Times New Roman" w:hAnsi="Times New Roman" w:cs="Times New Roman"/>
          <w:sz w:val="24"/>
          <w:szCs w:val="24"/>
        </w:rPr>
        <w:t>62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 № 00</w:t>
      </w:r>
      <w:r w:rsidRPr="00B571C1">
        <w:rPr>
          <w:rFonts w:ascii="Times New Roman" w:hAnsi="Times New Roman" w:cs="Times New Roman"/>
          <w:sz w:val="24"/>
          <w:szCs w:val="24"/>
        </w:rPr>
        <w:t>2361755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 выдано Инспекция Федеральной налоговой службы </w:t>
      </w:r>
      <w:r w:rsidRPr="00B571C1">
        <w:rPr>
          <w:rFonts w:ascii="Times New Roman" w:hAnsi="Times New Roman" w:cs="Times New Roman"/>
          <w:sz w:val="24"/>
          <w:szCs w:val="24"/>
        </w:rPr>
        <w:t>№10 по Рязанской области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B5397" w14:textId="77777777" w:rsidR="00186BC3" w:rsidRPr="00B571C1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Лицензия на образовательную деятельность </w:t>
      </w:r>
    </w:p>
    <w:p w14:paraId="43028645" w14:textId="6B07D152" w:rsidR="00BC3BAD" w:rsidRPr="00B571C1" w:rsidRDefault="00186BC3" w:rsidP="003532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от </w:t>
      </w:r>
      <w:r w:rsidR="006E0043" w:rsidRPr="00B571C1">
        <w:rPr>
          <w:rFonts w:ascii="Times New Roman" w:hAnsi="Times New Roman" w:cs="Times New Roman"/>
          <w:sz w:val="24"/>
          <w:szCs w:val="24"/>
        </w:rPr>
        <w:t>08.02.2016</w:t>
      </w:r>
      <w:r w:rsidRPr="00B571C1">
        <w:rPr>
          <w:rFonts w:ascii="Times New Roman" w:hAnsi="Times New Roman" w:cs="Times New Roman"/>
          <w:sz w:val="24"/>
          <w:szCs w:val="24"/>
        </w:rPr>
        <w:t xml:space="preserve">г. </w:t>
      </w:r>
      <w:r w:rsidR="004F5B6A" w:rsidRPr="00B571C1">
        <w:rPr>
          <w:rFonts w:ascii="Times New Roman" w:hAnsi="Times New Roman" w:cs="Times New Roman"/>
          <w:sz w:val="24"/>
          <w:szCs w:val="24"/>
        </w:rPr>
        <w:t xml:space="preserve">№ </w:t>
      </w:r>
      <w:r w:rsidR="006E0043" w:rsidRPr="00B571C1">
        <w:rPr>
          <w:rFonts w:ascii="Times New Roman" w:hAnsi="Times New Roman" w:cs="Times New Roman"/>
          <w:sz w:val="24"/>
          <w:szCs w:val="24"/>
        </w:rPr>
        <w:t>16-2757</w:t>
      </w:r>
      <w:r w:rsidR="004F5B6A" w:rsidRPr="00B571C1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6E0043" w:rsidRPr="00B571C1">
        <w:rPr>
          <w:rFonts w:ascii="Times New Roman" w:hAnsi="Times New Roman" w:cs="Times New Roman"/>
          <w:sz w:val="24"/>
          <w:szCs w:val="24"/>
        </w:rPr>
        <w:t xml:space="preserve"> 62Л01</w:t>
      </w:r>
      <w:r w:rsidRPr="00B571C1">
        <w:rPr>
          <w:rFonts w:ascii="Times New Roman" w:hAnsi="Times New Roman" w:cs="Times New Roman"/>
          <w:sz w:val="24"/>
          <w:szCs w:val="24"/>
        </w:rPr>
        <w:t xml:space="preserve">, номер бланка </w:t>
      </w:r>
      <w:r w:rsidR="006E0043" w:rsidRPr="00B571C1">
        <w:rPr>
          <w:rFonts w:ascii="Times New Roman" w:hAnsi="Times New Roman" w:cs="Times New Roman"/>
          <w:sz w:val="24"/>
          <w:szCs w:val="24"/>
        </w:rPr>
        <w:t>0001028,</w:t>
      </w:r>
      <w:r w:rsidRPr="00B571C1">
        <w:rPr>
          <w:rFonts w:ascii="Times New Roman" w:hAnsi="Times New Roman" w:cs="Times New Roman"/>
          <w:sz w:val="24"/>
          <w:szCs w:val="24"/>
        </w:rPr>
        <w:t xml:space="preserve"> выданная Министерством образования</w:t>
      </w:r>
      <w:r w:rsidR="006E0043" w:rsidRPr="00B571C1">
        <w:rPr>
          <w:rFonts w:ascii="Times New Roman" w:hAnsi="Times New Roman" w:cs="Times New Roman"/>
          <w:sz w:val="24"/>
          <w:szCs w:val="24"/>
        </w:rPr>
        <w:t xml:space="preserve"> Рязанской области.</w:t>
      </w:r>
      <w:r w:rsidRPr="00B57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5EAAB" w14:textId="77777777" w:rsidR="00186BC3" w:rsidRPr="00B571C1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7A6232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адрес:</w:t>
      </w:r>
    </w:p>
    <w:p w14:paraId="178F1A29" w14:textId="77777777" w:rsidR="006008DD" w:rsidRPr="00B571C1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Юридический адрес Школы</w:t>
      </w: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793588A" w14:textId="738D875E" w:rsidR="006008DD" w:rsidRPr="00B571C1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391940. Рязанская область, </w:t>
      </w:r>
      <w:proofErr w:type="spellStart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Сапожковский</w:t>
      </w:r>
      <w:proofErr w:type="spellEnd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</w:p>
    <w:p w14:paraId="0AB8521F" w14:textId="77777777" w:rsidR="006008DD" w:rsidRPr="00B571C1" w:rsidRDefault="006008DD" w:rsidP="006008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р.п</w:t>
      </w:r>
      <w:proofErr w:type="spellEnd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  </w:t>
      </w: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Сапожок, ул. </w:t>
      </w:r>
      <w:proofErr w:type="gramStart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д.17</w:t>
      </w:r>
    </w:p>
    <w:p w14:paraId="5C331446" w14:textId="788BDE1B" w:rsidR="006008DD" w:rsidRPr="00B571C1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Почтовый адрес Школы:</w:t>
      </w: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391940. Рязанская область, </w:t>
      </w:r>
      <w:proofErr w:type="spellStart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Сапожковский</w:t>
      </w:r>
      <w:proofErr w:type="spellEnd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</w:p>
    <w:p w14:paraId="2E9DB74B" w14:textId="77777777" w:rsidR="006008DD" w:rsidRPr="00B571C1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р.п</w:t>
      </w:r>
      <w:proofErr w:type="spellEnd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Сапожок, ул. </w:t>
      </w:r>
      <w:proofErr w:type="gramStart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Советская</w:t>
      </w:r>
      <w:proofErr w:type="gramEnd"/>
      <w:r w:rsidRPr="00B57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д.17</w:t>
      </w:r>
    </w:p>
    <w:p w14:paraId="6C52B709" w14:textId="552D3525" w:rsidR="001B54F1" w:rsidRPr="00B571C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Телефон, почта, сайт: </w:t>
      </w:r>
      <w:r w:rsidR="006008DD" w:rsidRPr="00B571C1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849152(2-12-09),</w:t>
      </w:r>
      <w:proofErr w:type="spellStart"/>
      <w:r w:rsidR="006008DD" w:rsidRPr="00B571C1"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val="en-US"/>
        </w:rPr>
        <w:t>mvz</w:t>
      </w:r>
      <w:proofErr w:type="spellEnd"/>
      <w:r w:rsidR="006008DD" w:rsidRPr="00B571C1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71@</w:t>
      </w:r>
      <w:proofErr w:type="spellStart"/>
      <w:r w:rsidR="006008DD" w:rsidRPr="00B571C1"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val="en-US"/>
        </w:rPr>
        <w:t>bk</w:t>
      </w:r>
      <w:proofErr w:type="spellEnd"/>
      <w:r w:rsidR="006008DD" w:rsidRPr="00B571C1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.</w:t>
      </w:r>
      <w:proofErr w:type="spellStart"/>
      <w:r w:rsidR="006008DD" w:rsidRPr="00B571C1"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val="en-US"/>
        </w:rPr>
        <w:t>ru</w:t>
      </w:r>
      <w:proofErr w:type="spellEnd"/>
    </w:p>
    <w:p w14:paraId="3C44BA19" w14:textId="2464C031" w:rsidR="001B54F1" w:rsidRPr="00B571C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В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hAnsi="Times New Roman" w:cs="Times New Roman"/>
          <w:sz w:val="24"/>
          <w:szCs w:val="24"/>
        </w:rPr>
        <w:t xml:space="preserve">функционируют коллегиальные органы - педагогический и </w:t>
      </w:r>
      <w:r w:rsidR="00186BC3" w:rsidRPr="00B571C1">
        <w:rPr>
          <w:rFonts w:ascii="Times New Roman" w:hAnsi="Times New Roman" w:cs="Times New Roman"/>
          <w:sz w:val="24"/>
          <w:szCs w:val="24"/>
        </w:rPr>
        <w:t>малый</w:t>
      </w:r>
      <w:r w:rsidRPr="00B571C1">
        <w:rPr>
          <w:rFonts w:ascii="Times New Roman" w:hAnsi="Times New Roman" w:cs="Times New Roman"/>
          <w:sz w:val="24"/>
          <w:szCs w:val="24"/>
        </w:rPr>
        <w:t xml:space="preserve"> </w:t>
      </w:r>
      <w:r w:rsidR="00EC43E4" w:rsidRPr="00B571C1">
        <w:rPr>
          <w:rFonts w:ascii="Times New Roman" w:hAnsi="Times New Roman" w:cs="Times New Roman"/>
          <w:sz w:val="24"/>
          <w:szCs w:val="24"/>
        </w:rPr>
        <w:t>с</w:t>
      </w:r>
      <w:r w:rsidRPr="00B571C1">
        <w:rPr>
          <w:rFonts w:ascii="Times New Roman" w:hAnsi="Times New Roman" w:cs="Times New Roman"/>
          <w:sz w:val="24"/>
          <w:szCs w:val="24"/>
        </w:rPr>
        <w:t>оветы, общее собрание трудового коллектива деятельность которых регулируется Уставом учреждения</w:t>
      </w:r>
      <w:r w:rsidR="007A6232" w:rsidRPr="00B571C1">
        <w:rPr>
          <w:rFonts w:ascii="Times New Roman" w:hAnsi="Times New Roman" w:cs="Times New Roman"/>
          <w:sz w:val="24"/>
          <w:szCs w:val="24"/>
        </w:rPr>
        <w:t>, локальными актами</w:t>
      </w:r>
      <w:r w:rsidRPr="00B571C1">
        <w:rPr>
          <w:rFonts w:ascii="Times New Roman" w:hAnsi="Times New Roman" w:cs="Times New Roman"/>
          <w:sz w:val="24"/>
          <w:szCs w:val="24"/>
        </w:rPr>
        <w:t>.</w:t>
      </w:r>
    </w:p>
    <w:p w14:paraId="33A4253A" w14:textId="77777777" w:rsidR="001B54F1" w:rsidRPr="00B571C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Система управления деятельности учреждения основывается на Конституции РФ, Гражданском кодексе РФ, Федеральном Законе «Об образовании в РФ», других </w:t>
      </w:r>
      <w:r w:rsidR="00855922" w:rsidRPr="00B571C1">
        <w:rPr>
          <w:rFonts w:ascii="Times New Roman" w:hAnsi="Times New Roman" w:cs="Times New Roman"/>
          <w:sz w:val="24"/>
          <w:szCs w:val="24"/>
        </w:rPr>
        <w:t>законодательных актах</w:t>
      </w:r>
      <w:r w:rsidRPr="00B571C1">
        <w:rPr>
          <w:rFonts w:ascii="Times New Roman" w:hAnsi="Times New Roman" w:cs="Times New Roman"/>
          <w:sz w:val="24"/>
          <w:szCs w:val="24"/>
        </w:rPr>
        <w:t xml:space="preserve"> Российской Федерации и субъектов Российской Федерации, решениях учредителя и Уставе. </w:t>
      </w:r>
    </w:p>
    <w:p w14:paraId="3B34FB3C" w14:textId="1FC8155F" w:rsidR="001B54F1" w:rsidRPr="00B571C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hAnsi="Times New Roman" w:cs="Times New Roman"/>
          <w:sz w:val="24"/>
          <w:szCs w:val="24"/>
        </w:rPr>
        <w:t xml:space="preserve">направлено </w:t>
      </w:r>
      <w:proofErr w:type="gramStart"/>
      <w:r w:rsidRPr="00B571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71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70C7A" w14:textId="77777777" w:rsidR="001B54F1" w:rsidRPr="00B571C1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сохранение единства образовательного пространства РФ в сфере культуры и искусства в условиях многообразия образовательных систем, а также типов и видов ОУ; </w:t>
      </w:r>
    </w:p>
    <w:p w14:paraId="0FC6A2CD" w14:textId="77777777" w:rsidR="001B54F1" w:rsidRPr="00B571C1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повышение общего культурно-образовательного уровня подрастающего поколения; </w:t>
      </w:r>
    </w:p>
    <w:p w14:paraId="52605D53" w14:textId="77777777" w:rsidR="001B54F1" w:rsidRPr="00B571C1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выявление одаренных детей;</w:t>
      </w:r>
    </w:p>
    <w:p w14:paraId="55E92499" w14:textId="77777777" w:rsidR="001B54F1" w:rsidRPr="00B571C1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привлечение наибольшего количества детей к творческой деятельности;</w:t>
      </w:r>
    </w:p>
    <w:p w14:paraId="6C2DED8D" w14:textId="77777777" w:rsidR="00186BC3" w:rsidRPr="00B571C1" w:rsidRDefault="00186BC3" w:rsidP="0035324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14:paraId="38FF309C" w14:textId="77777777" w:rsidR="00186BC3" w:rsidRPr="00B571C1" w:rsidRDefault="00186BC3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14:paraId="30F8AA36" w14:textId="77777777" w:rsidR="001B54F1" w:rsidRPr="00B571C1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реализацию прав обучающихся.</w:t>
      </w:r>
    </w:p>
    <w:p w14:paraId="4EA6B5C7" w14:textId="4E507A91" w:rsidR="001B54F1" w:rsidRPr="00B571C1" w:rsidRDefault="00A15A93" w:rsidP="00353245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="001B54F1" w:rsidRPr="00B571C1">
        <w:rPr>
          <w:rFonts w:ascii="Times New Roman" w:hAnsi="Times New Roman" w:cs="Times New Roman"/>
          <w:sz w:val="24"/>
          <w:szCs w:val="24"/>
        </w:rPr>
        <w:t>реализует модель образования открытого типа, предполагающую освоение творческого инструментария в целях дальнейшего саморазвития личности, ее способности воздействовать на социально-культурную общественную жизнь с помощью приобретенных творческих навыков/компетенций.</w:t>
      </w:r>
    </w:p>
    <w:p w14:paraId="6C987D2A" w14:textId="2CF35B7D" w:rsidR="00EC43E4" w:rsidRPr="00B571C1" w:rsidRDefault="00A15A93" w:rsidP="00353245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является образовательным учреждением дополнительного образования и эстетического воспитания детей, созданным для обучения детей (преимущественно от </w:t>
      </w:r>
      <w:r w:rsidR="00186BC3" w:rsidRPr="00B571C1">
        <w:rPr>
          <w:rFonts w:ascii="Times New Roman" w:hAnsi="Times New Roman" w:cs="Times New Roman"/>
          <w:sz w:val="24"/>
          <w:szCs w:val="24"/>
        </w:rPr>
        <w:t>6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 до </w:t>
      </w:r>
      <w:r w:rsidR="00125F4C" w:rsidRPr="00B571C1">
        <w:rPr>
          <w:rFonts w:ascii="Times New Roman" w:hAnsi="Times New Roman" w:cs="Times New Roman"/>
          <w:sz w:val="24"/>
          <w:szCs w:val="24"/>
        </w:rPr>
        <w:t>18 лет</w:t>
      </w:r>
      <w:r w:rsidR="001B54F1" w:rsidRPr="00B571C1">
        <w:rPr>
          <w:rFonts w:ascii="Times New Roman" w:hAnsi="Times New Roman" w:cs="Times New Roman"/>
          <w:sz w:val="24"/>
          <w:szCs w:val="24"/>
        </w:rPr>
        <w:t xml:space="preserve">) основам инструментального, </w:t>
      </w:r>
      <w:r w:rsidR="00186BC3" w:rsidRPr="00B571C1">
        <w:rPr>
          <w:rFonts w:ascii="Times New Roman" w:hAnsi="Times New Roman" w:cs="Times New Roman"/>
          <w:sz w:val="24"/>
          <w:szCs w:val="24"/>
        </w:rPr>
        <w:t>вокального</w:t>
      </w:r>
      <w:r w:rsidR="001B54F1" w:rsidRPr="00B571C1">
        <w:rPr>
          <w:rFonts w:ascii="Times New Roman" w:hAnsi="Times New Roman" w:cs="Times New Roman"/>
          <w:sz w:val="24"/>
          <w:szCs w:val="24"/>
        </w:rPr>
        <w:t>, художественного</w:t>
      </w:r>
      <w:r w:rsidRPr="00B571C1">
        <w:rPr>
          <w:rFonts w:ascii="Times New Roman" w:hAnsi="Times New Roman" w:cs="Times New Roman"/>
          <w:sz w:val="24"/>
          <w:szCs w:val="24"/>
        </w:rPr>
        <w:t xml:space="preserve"> и хореографического </w:t>
      </w:r>
      <w:r w:rsidR="001B54F1" w:rsidRPr="00B571C1">
        <w:rPr>
          <w:rFonts w:ascii="Times New Roman" w:hAnsi="Times New Roman" w:cs="Times New Roman"/>
          <w:sz w:val="24"/>
          <w:szCs w:val="24"/>
        </w:rPr>
        <w:t>искусства.</w:t>
      </w:r>
      <w:r w:rsidR="00FB1576" w:rsidRPr="00B571C1">
        <w:rPr>
          <w:rFonts w:ascii="Times New Roman" w:hAnsi="Times New Roman" w:cs="Times New Roman"/>
          <w:sz w:val="24"/>
          <w:szCs w:val="24"/>
        </w:rPr>
        <w:t xml:space="preserve"> 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  <w:r w:rsidR="00FB1576" w:rsidRPr="00B571C1">
        <w:rPr>
          <w:rFonts w:ascii="Times New Roman" w:hAnsi="Times New Roman" w:cs="Times New Roman"/>
          <w:sz w:val="24"/>
          <w:szCs w:val="24"/>
        </w:rPr>
        <w:t xml:space="preserve"> </w:t>
      </w:r>
      <w:r w:rsidR="00FB1576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образовательная, воспитательная, к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просветительская.</w:t>
      </w:r>
      <w:r w:rsidR="00EC43E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отделении платных образовательных услуг могут обучаться учащиеся от 4 лет</w:t>
      </w:r>
      <w:r w:rsidR="00E04A6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</w:t>
      </w:r>
      <w:proofErr w:type="gramStart"/>
      <w:r w:rsidR="00E04A6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взр</w:t>
      </w:r>
      <w:proofErr w:type="gramEnd"/>
      <w:r w:rsidR="00E04A6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поколения не ограничен</w:t>
      </w:r>
      <w:r w:rsidR="00EC43E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06A759" w14:textId="77777777" w:rsidR="00D41863" w:rsidRPr="00B571C1" w:rsidRDefault="001B54F1" w:rsidP="00786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41863"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</w:p>
    <w:p w14:paraId="674EDB2B" w14:textId="2029B57A" w:rsidR="004B445B" w:rsidRPr="00B571C1" w:rsidRDefault="00786823" w:rsidP="00353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2.1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="004B445B" w:rsidRPr="00B571C1">
        <w:rPr>
          <w:rFonts w:ascii="Times New Roman" w:hAnsi="Times New Roman" w:cs="Times New Roman"/>
          <w:color w:val="000000"/>
          <w:spacing w:val="6"/>
          <w:sz w:val="24"/>
          <w:szCs w:val="24"/>
        </w:rPr>
        <w:t>осуществляет дополнительное образование детей в сфере музыкального</w:t>
      </w:r>
      <w:r w:rsidR="00A15A93" w:rsidRPr="00B571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хореографического </w:t>
      </w:r>
      <w:r w:rsidR="004B445B" w:rsidRPr="00B571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изобразительного искусства</w:t>
      </w:r>
      <w:r w:rsidR="004B445B" w:rsidRPr="00B571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4B445B" w:rsidRPr="00B5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573AF8A8" w14:textId="4A92BB78" w:rsidR="004B445B" w:rsidRPr="00B571C1" w:rsidRDefault="004B445B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1C1">
        <w:rPr>
          <w:rFonts w:ascii="Times New Roman" w:hAnsi="Times New Roman" w:cs="Times New Roman"/>
          <w:sz w:val="24"/>
          <w:szCs w:val="24"/>
        </w:rPr>
        <w:t>Музыкальное искусство: фортепиано,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 </w:t>
      </w:r>
      <w:r w:rsidRPr="00B571C1">
        <w:rPr>
          <w:rFonts w:ascii="Times New Roman" w:hAnsi="Times New Roman" w:cs="Times New Roman"/>
          <w:sz w:val="24"/>
          <w:szCs w:val="24"/>
        </w:rPr>
        <w:t xml:space="preserve">баян, аккордеон, гитара классическая, вокал академический, вокал эстрадный, </w:t>
      </w:r>
      <w:r w:rsidR="00A15A93" w:rsidRPr="00B571C1">
        <w:rPr>
          <w:rFonts w:ascii="Times New Roman" w:hAnsi="Times New Roman" w:cs="Times New Roman"/>
          <w:sz w:val="24"/>
          <w:szCs w:val="24"/>
        </w:rPr>
        <w:t>народный фольклор.</w:t>
      </w:r>
      <w:proofErr w:type="gramEnd"/>
    </w:p>
    <w:p w14:paraId="64A36A3F" w14:textId="77777777" w:rsidR="00A15A93" w:rsidRPr="00B571C1" w:rsidRDefault="004B445B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Изобразительное искусство: декоративно-прикладное искусство, изобразительное искусство, живопись.    </w:t>
      </w:r>
    </w:p>
    <w:p w14:paraId="0C621E6D" w14:textId="1082876B" w:rsidR="004B445B" w:rsidRPr="00B571C1" w:rsidRDefault="00A15A93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</w:rPr>
        <w:t>Хореографическое искусство.</w:t>
      </w:r>
      <w:r w:rsidR="004B445B" w:rsidRPr="00B571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B35E376" w14:textId="6F3867BC" w:rsidR="00356BED" w:rsidRPr="00B571C1" w:rsidRDefault="007A6232" w:rsidP="0035324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образования в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определяется образовательными программами, разрабатываемыми, утверждаемыми школой самостоятельно.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63F19F" w14:textId="6F56ACB9" w:rsidR="00A712CD" w:rsidRPr="00B571C1" w:rsidRDefault="00E04A64" w:rsidP="00353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6232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01.09.201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6232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="007A6232" w:rsidRPr="00B571C1">
        <w:rPr>
          <w:rFonts w:ascii="Times New Roman" w:eastAsia="Times New Roman" w:hAnsi="Times New Roman"/>
          <w:sz w:val="24"/>
          <w:szCs w:val="24"/>
          <w:lang w:eastAsia="ru-RU"/>
        </w:rPr>
        <w:t>реализуются следующие программы:</w:t>
      </w:r>
    </w:p>
    <w:p w14:paraId="0E392CBE" w14:textId="3EF6DF72" w:rsidR="00A712CD" w:rsidRPr="00B571C1" w:rsidRDefault="007A6232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общеразвивающие программы, 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сроком обучения 1, 3, 4 года (для </w:t>
      </w:r>
      <w:proofErr w:type="gramStart"/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поступивших в школу </w:t>
      </w:r>
      <w:r w:rsidR="00E04A64" w:rsidRPr="00B571C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4A64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E04A64" w:rsidRPr="00B571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2762F8B" w14:textId="3DA5AAB9" w:rsidR="00A712CD" w:rsidRPr="00B571C1" w:rsidRDefault="007A6232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дополнительн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предпрофессиональн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искусств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Живопись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», сроком обучения 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5(</w:t>
      </w:r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Start"/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A712CD" w:rsidRPr="00B571C1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p w14:paraId="4B0ABC04" w14:textId="77777777" w:rsidR="00356BED" w:rsidRPr="00B571C1" w:rsidRDefault="00A712CD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A6232" w:rsidRPr="00B571C1">
        <w:rPr>
          <w:rFonts w:ascii="Times New Roman" w:eastAsia="Times New Roman" w:hAnsi="Times New Roman"/>
          <w:sz w:val="24"/>
          <w:szCs w:val="24"/>
          <w:lang w:eastAsia="ru-RU"/>
        </w:rPr>
        <w:t>ополнительные</w:t>
      </w:r>
      <w:r w:rsidR="007A6232" w:rsidRPr="00B571C1">
        <w:rPr>
          <w:sz w:val="24"/>
          <w:szCs w:val="24"/>
        </w:rPr>
        <w:t xml:space="preserve">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программы в области искусств, для </w:t>
      </w:r>
      <w:proofErr w:type="gramStart"/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поступивших в школу ранее 01.09.2015 года</w:t>
      </w:r>
    </w:p>
    <w:p w14:paraId="75DBBB18" w14:textId="5BE1DA63" w:rsidR="0087436E" w:rsidRPr="00B571C1" w:rsidRDefault="00855C8B" w:rsidP="00F5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С 01.09.201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введены дополнительные предпрофессиональные программы в области </w:t>
      </w:r>
      <w:r w:rsidR="0087436E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музыкального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искусств</w:t>
      </w:r>
      <w:r w:rsidR="0087436E" w:rsidRPr="00B571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36E" w:rsidRPr="00B571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Народные инструменты</w:t>
      </w:r>
      <w:r w:rsidR="0087436E" w:rsidRPr="00B571C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520CA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8-летний срок обучения</w:t>
      </w:r>
      <w:r w:rsidR="0087436E"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15A93" w:rsidRPr="00B571C1">
        <w:rPr>
          <w:rFonts w:ascii="Times New Roman" w:eastAsia="Times New Roman" w:hAnsi="Times New Roman"/>
          <w:sz w:val="24"/>
          <w:szCs w:val="24"/>
          <w:lang w:eastAsia="ru-RU"/>
        </w:rPr>
        <w:t>«Фортепиано» - 8 лет обучения. С 2019 года был осуществлен набор учащихся на дополнительные предпрофессиональные программы в области музыкального искусства «Фольклор» и «Хоровое искусство».</w:t>
      </w:r>
    </w:p>
    <w:p w14:paraId="09A5792A" w14:textId="77777777" w:rsidR="00855C8B" w:rsidRPr="00B571C1" w:rsidRDefault="0087436E" w:rsidP="005A517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r w:rsidRPr="00B571C1">
        <w:rPr>
          <w:sz w:val="24"/>
          <w:szCs w:val="24"/>
        </w:rPr>
        <w:t xml:space="preserve">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предпрофессиональные программы в области искусств реализуется в соответствии с установленными федеральными государственными требованиями к минимуму содержания, структуре, условиям реализации и срокам </w:t>
      </w:r>
      <w:proofErr w:type="gramStart"/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этим программам. </w:t>
      </w:r>
    </w:p>
    <w:p w14:paraId="2C25F409" w14:textId="77777777" w:rsidR="00855C8B" w:rsidRPr="00B571C1" w:rsidRDefault="00855C8B" w:rsidP="0035324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0FC474" w14:textId="3D0E0CF0" w:rsidR="00D41863" w:rsidRPr="00B571C1" w:rsidRDefault="001B54F1" w:rsidP="00353245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учреждении обучается </w:t>
      </w:r>
      <w:r w:rsidR="00B571C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 6 до 18 лет, </w:t>
      </w:r>
      <w:r w:rsidR="004B445B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муниципальному заданию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</w:t>
      </w:r>
      <w:r w:rsidR="00A15A9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т)</w:t>
      </w:r>
      <w:r w:rsidR="004B445B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принимает учащихся на конкурсной основе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="00A15A9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ведется группа учащихся по программе «Раннее эстетическое развитие», которое позволяет учащимся 4-5 лет не только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и адаптироваться к школьной жизни, но и попробовать себя в различных видах искусств и к моменту поступления в школу выбирать направление, в соответствии со</w:t>
      </w:r>
      <w:r w:rsidR="00186BC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интересами, природным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склонностями и способностями.</w:t>
      </w:r>
      <w:proofErr w:type="gramEnd"/>
    </w:p>
    <w:p w14:paraId="1A7B1F16" w14:textId="0D8431EA" w:rsidR="007773E7" w:rsidRPr="00B571C1" w:rsidRDefault="007773E7" w:rsidP="00A15A93">
      <w:pPr>
        <w:pStyle w:val="a3"/>
        <w:numPr>
          <w:ilvl w:val="1"/>
          <w:numId w:val="17"/>
        </w:numPr>
        <w:tabs>
          <w:tab w:val="left" w:pos="9498"/>
        </w:tabs>
        <w:spacing w:after="0" w:line="240" w:lineRule="auto"/>
        <w:ind w:right="-143"/>
        <w:jc w:val="both"/>
        <w:outlineLvl w:val="0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</w:rPr>
        <w:t>Выпуск 20</w:t>
      </w:r>
      <w:r w:rsidR="00B571C1" w:rsidRPr="00B571C1">
        <w:rPr>
          <w:rFonts w:ascii="Times New Roman" w:hAnsi="Times New Roman"/>
          <w:sz w:val="24"/>
          <w:szCs w:val="24"/>
        </w:rPr>
        <w:t>20</w:t>
      </w:r>
      <w:r w:rsidRPr="00B571C1">
        <w:rPr>
          <w:rFonts w:ascii="Times New Roman" w:hAnsi="Times New Roman"/>
          <w:sz w:val="24"/>
          <w:szCs w:val="24"/>
        </w:rPr>
        <w:t xml:space="preserve"> учебного года составил - </w:t>
      </w:r>
      <w:r w:rsidR="00B571C1" w:rsidRPr="00B571C1">
        <w:rPr>
          <w:rFonts w:ascii="Times New Roman" w:hAnsi="Times New Roman"/>
          <w:sz w:val="24"/>
          <w:szCs w:val="24"/>
        </w:rPr>
        <w:t>16</w:t>
      </w:r>
      <w:r w:rsidRPr="00B571C1">
        <w:rPr>
          <w:rFonts w:ascii="Times New Roman" w:hAnsi="Times New Roman"/>
          <w:sz w:val="24"/>
          <w:szCs w:val="24"/>
        </w:rPr>
        <w:t xml:space="preserve"> человек</w:t>
      </w:r>
      <w:r w:rsidR="00A15A93" w:rsidRPr="00B571C1">
        <w:rPr>
          <w:rFonts w:ascii="Times New Roman" w:hAnsi="Times New Roman"/>
          <w:sz w:val="24"/>
          <w:szCs w:val="24"/>
        </w:rPr>
        <w:t>.</w:t>
      </w:r>
    </w:p>
    <w:p w14:paraId="00644CAA" w14:textId="1A39DE84" w:rsidR="00D857E6" w:rsidRPr="00B571C1" w:rsidRDefault="00D857E6" w:rsidP="00786823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</w:rPr>
        <w:t>Стабильны из года в год результаты поступления наших выпускников в ВУЗы и СУЗЫ города</w:t>
      </w:r>
      <w:r w:rsidR="00BC7251" w:rsidRPr="00B571C1">
        <w:rPr>
          <w:rFonts w:ascii="Times New Roman" w:hAnsi="Times New Roman"/>
          <w:sz w:val="24"/>
          <w:szCs w:val="24"/>
        </w:rPr>
        <w:t>:</w:t>
      </w:r>
      <w:r w:rsidRPr="00B571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715"/>
        <w:gridCol w:w="2693"/>
        <w:gridCol w:w="3572"/>
      </w:tblGrid>
      <w:tr w:rsidR="00BC7251" w:rsidRPr="00B571C1" w14:paraId="1FA20DA4" w14:textId="77777777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B5AE" w14:textId="77777777" w:rsidR="00BC7251" w:rsidRPr="00B571C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963A" w14:textId="77777777" w:rsidR="00BC7251" w:rsidRPr="00B571C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F1E8" w14:textId="77777777" w:rsidR="00BC7251" w:rsidRPr="00B571C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14:paraId="1B872C06" w14:textId="77777777" w:rsidR="00BC7251" w:rsidRPr="00B571C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, ВУЗы)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462" w14:textId="77777777" w:rsidR="00BC7251" w:rsidRPr="00B571C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303941E7" w14:textId="77777777" w:rsidR="00BC7251" w:rsidRPr="00B571C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</w:tr>
      <w:tr w:rsidR="00BC7251" w:rsidRPr="00B571C1" w14:paraId="0ED293A1" w14:textId="77777777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1470" w14:textId="77777777" w:rsidR="00BC7251" w:rsidRPr="00B571C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C795" w14:textId="62F5CCEB" w:rsidR="00BC7251" w:rsidRPr="00B571C1" w:rsidRDefault="00B571C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Кабанова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7021" w14:textId="36C89BBF" w:rsidR="00BC7251" w:rsidRPr="00B571C1" w:rsidRDefault="00A15A93" w:rsidP="00BC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РХУ</w:t>
            </w:r>
            <w:r w:rsidR="00BC7251" w:rsidRPr="00B571C1">
              <w:rPr>
                <w:rFonts w:ascii="Times New Roman" w:hAnsi="Times New Roman" w:cs="Times New Roman"/>
                <w:sz w:val="24"/>
                <w:szCs w:val="24"/>
              </w:rPr>
              <w:t>, дизайн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D07F" w14:textId="74F59668" w:rsidR="00BC7251" w:rsidRPr="00B571C1" w:rsidRDefault="00A15A93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М.В.Захарьящева</w:t>
            </w:r>
            <w:proofErr w:type="spellEnd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1C1">
              <w:rPr>
                <w:rFonts w:ascii="Times New Roman" w:hAnsi="Times New Roman" w:cs="Times New Roman"/>
                <w:sz w:val="24"/>
                <w:szCs w:val="24"/>
              </w:rPr>
              <w:t>Е.В.Дрокина</w:t>
            </w:r>
            <w:proofErr w:type="spellEnd"/>
            <w:r w:rsidR="00B571C1" w:rsidRPr="00B571C1">
              <w:rPr>
                <w:rFonts w:ascii="Times New Roman" w:hAnsi="Times New Roman" w:cs="Times New Roman"/>
                <w:sz w:val="24"/>
                <w:szCs w:val="24"/>
              </w:rPr>
              <w:t>, Петунина Т.Ю., художественное отделение</w:t>
            </w:r>
          </w:p>
          <w:p w14:paraId="279B6085" w14:textId="005917E0" w:rsidR="00787825" w:rsidRPr="00B571C1" w:rsidRDefault="00787825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4BC02" w14:textId="77777777" w:rsidR="007773E7" w:rsidRDefault="007773E7" w:rsidP="0035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419EE" w14:textId="77777777" w:rsidR="00B571C1" w:rsidRDefault="00B571C1" w:rsidP="0035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38704" w14:textId="77777777" w:rsidR="00B571C1" w:rsidRDefault="00B571C1" w:rsidP="0035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F9032" w14:textId="77777777" w:rsidR="00B571C1" w:rsidRDefault="00B571C1" w:rsidP="0035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BD602" w14:textId="77777777" w:rsidR="00B571C1" w:rsidRDefault="00B571C1" w:rsidP="0035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DF0B4" w14:textId="77777777" w:rsidR="00B571C1" w:rsidRPr="00B571C1" w:rsidRDefault="00B571C1" w:rsidP="0035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D5723" w14:textId="77777777" w:rsidR="00787825" w:rsidRPr="00B571C1" w:rsidRDefault="00787825" w:rsidP="0035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1E26" w14:textId="77777777" w:rsidR="00786823" w:rsidRPr="00B571C1" w:rsidRDefault="001B54F1" w:rsidP="0078682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186BC3"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1863"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процесса</w:t>
      </w: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8C5686D" w14:textId="70228FB6" w:rsidR="00D41863" w:rsidRPr="00B571C1" w:rsidRDefault="00D41863" w:rsidP="0078682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Режим занятий устанавливается </w:t>
      </w:r>
      <w:r w:rsidR="00A15A93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hAnsi="Times New Roman" w:cs="Times New Roman"/>
          <w:sz w:val="24"/>
          <w:szCs w:val="24"/>
        </w:rPr>
        <w:t>на основании учебных планов и годового календарного учебного графика в соответствии с санитарно-эпидемиологическими правилами и нормами. Обучение и воспитание в ДШИ ведется на русском языке. Форма обучения – очная.</w:t>
      </w:r>
    </w:p>
    <w:p w14:paraId="58440885" w14:textId="77777777" w:rsidR="00D41863" w:rsidRPr="00B571C1" w:rsidRDefault="00D41863" w:rsidP="00786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</w:rPr>
        <w:t>Учебный год в ДШИ начинается 1 сентября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мая, включая выходные дни и каникулярное время.</w:t>
      </w:r>
    </w:p>
    <w:p w14:paraId="4507B7E0" w14:textId="78F03678" w:rsidR="00D41863" w:rsidRPr="00B571C1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года: </w:t>
      </w:r>
      <w:r w:rsidRPr="00B571C1">
        <w:rPr>
          <w:rFonts w:ascii="Times New Roman" w:hAnsi="Times New Roman" w:cs="Times New Roman"/>
          <w:color w:val="000000"/>
          <w:sz w:val="24"/>
          <w:szCs w:val="24"/>
        </w:rPr>
        <w:t>для предпрофессиональных и общеразвивающих программ составляет – 39 недель.</w:t>
      </w:r>
      <w:r w:rsidRPr="00B571C1">
        <w:rPr>
          <w:rFonts w:ascii="Times New Roman" w:hAnsi="Times New Roman" w:cs="Times New Roman"/>
          <w:sz w:val="24"/>
          <w:szCs w:val="24"/>
        </w:rPr>
        <w:t xml:space="preserve"> </w:t>
      </w:r>
      <w:r w:rsidRPr="00B571C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предусматриваются каникулы не менее 30 календарных дней, а в 1-м классе устанавливаются дополнительные недельные каникулы.</w:t>
      </w:r>
    </w:p>
    <w:p w14:paraId="5425D2E2" w14:textId="471E5EC0" w:rsidR="00D41863" w:rsidRPr="00B571C1" w:rsidRDefault="00D41863" w:rsidP="0078682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color w:val="000000"/>
          <w:sz w:val="24"/>
          <w:szCs w:val="24"/>
        </w:rPr>
        <w:t xml:space="preserve">Общий режим работы </w:t>
      </w:r>
      <w:r w:rsidR="00DD1C1E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hAnsi="Times New Roman" w:cs="Times New Roman"/>
          <w:color w:val="000000"/>
          <w:sz w:val="24"/>
          <w:szCs w:val="24"/>
        </w:rPr>
        <w:t xml:space="preserve">– с </w:t>
      </w:r>
      <w:r w:rsidR="00A15A93" w:rsidRPr="00B571C1">
        <w:rPr>
          <w:rFonts w:ascii="Times New Roman" w:hAnsi="Times New Roman" w:cs="Times New Roman"/>
          <w:color w:val="000000"/>
          <w:sz w:val="24"/>
          <w:szCs w:val="24"/>
        </w:rPr>
        <w:t>13.00</w:t>
      </w:r>
      <w:r w:rsidRPr="00B571C1">
        <w:rPr>
          <w:rFonts w:ascii="Times New Roman" w:hAnsi="Times New Roman" w:cs="Times New Roman"/>
          <w:color w:val="000000"/>
          <w:sz w:val="24"/>
          <w:szCs w:val="24"/>
        </w:rPr>
        <w:t xml:space="preserve"> часов до 20.00 часов. Продолжительность учебной нагрузки недели составляет 6 дней. </w:t>
      </w:r>
      <w:proofErr w:type="gramStart"/>
      <w:r w:rsidRPr="00B571C1">
        <w:rPr>
          <w:rFonts w:ascii="Times New Roman" w:hAnsi="Times New Roman" w:cs="Times New Roman"/>
          <w:sz w:val="24"/>
          <w:szCs w:val="24"/>
        </w:rPr>
        <w:t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2 академических часа</w:t>
      </w:r>
      <w:r w:rsidR="00EC43E4" w:rsidRPr="00B571C1">
        <w:rPr>
          <w:rFonts w:ascii="Times New Roman" w:hAnsi="Times New Roman" w:cs="Times New Roman"/>
          <w:sz w:val="24"/>
          <w:szCs w:val="24"/>
        </w:rPr>
        <w:t>; 3 академических часа</w:t>
      </w:r>
      <w:r w:rsidRPr="00B571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17FF05" w14:textId="77777777" w:rsidR="00D41863" w:rsidRPr="00B571C1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C1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учебных занятий:</w:t>
      </w:r>
    </w:p>
    <w:p w14:paraId="159F3145" w14:textId="397D2A64" w:rsidR="00D41863" w:rsidRPr="00B571C1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7825" w:rsidRPr="00B571C1">
        <w:rPr>
          <w:rFonts w:ascii="Times New Roman" w:hAnsi="Times New Roman" w:cs="Times New Roman"/>
          <w:color w:val="000000"/>
          <w:sz w:val="24"/>
          <w:szCs w:val="24"/>
        </w:rPr>
        <w:t>индивидуальная, равная</w:t>
      </w:r>
      <w:r w:rsidRPr="00B571C1">
        <w:rPr>
          <w:rFonts w:ascii="Times New Roman" w:hAnsi="Times New Roman" w:cs="Times New Roman"/>
          <w:color w:val="000000"/>
          <w:sz w:val="24"/>
          <w:szCs w:val="24"/>
        </w:rPr>
        <w:t xml:space="preserve"> одному академическому часу, составляет 30 </w:t>
      </w:r>
      <w:r w:rsidR="00787825" w:rsidRPr="00B571C1">
        <w:rPr>
          <w:rFonts w:ascii="Times New Roman" w:hAnsi="Times New Roman" w:cs="Times New Roman"/>
          <w:color w:val="000000"/>
          <w:sz w:val="24"/>
          <w:szCs w:val="24"/>
        </w:rPr>
        <w:t>минут для</w:t>
      </w:r>
      <w:r w:rsidRPr="00B571C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дошкольников, и 40 минут для всех остальных обучающихся, продолжительность учебных занятий по одному учебному предмету в день не должна превышать 1,5 академического часа;</w:t>
      </w:r>
    </w:p>
    <w:p w14:paraId="1731DE5D" w14:textId="77777777" w:rsidR="00D41863" w:rsidRPr="00B571C1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71C1">
        <w:rPr>
          <w:rFonts w:ascii="Times New Roman" w:hAnsi="Times New Roman" w:cs="Times New Roman"/>
          <w:sz w:val="24"/>
          <w:szCs w:val="24"/>
        </w:rPr>
        <w:t>мелкогрупповая</w:t>
      </w:r>
      <w:proofErr w:type="gramEnd"/>
      <w:r w:rsidRPr="00B571C1">
        <w:rPr>
          <w:rFonts w:ascii="Times New Roman" w:hAnsi="Times New Roman" w:cs="Times New Roman"/>
          <w:sz w:val="24"/>
          <w:szCs w:val="24"/>
        </w:rPr>
        <w:t xml:space="preserve"> – от 4-х (в ансамбле от 2-х) человек -  не более   </w:t>
      </w:r>
      <w:r w:rsidR="00EC43E4" w:rsidRPr="00B571C1">
        <w:rPr>
          <w:rFonts w:ascii="Times New Roman" w:hAnsi="Times New Roman" w:cs="Times New Roman"/>
          <w:sz w:val="24"/>
          <w:szCs w:val="24"/>
        </w:rPr>
        <w:t>3</w:t>
      </w:r>
      <w:r w:rsidRPr="00B571C1">
        <w:rPr>
          <w:rFonts w:ascii="Times New Roman" w:hAnsi="Times New Roman" w:cs="Times New Roman"/>
          <w:sz w:val="24"/>
          <w:szCs w:val="24"/>
        </w:rPr>
        <w:t>-х часов;</w:t>
      </w:r>
    </w:p>
    <w:p w14:paraId="6F2C5566" w14:textId="77777777" w:rsidR="00D41863" w:rsidRPr="00B571C1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- художественное отделение – не более 3-х часов.</w:t>
      </w:r>
    </w:p>
    <w:p w14:paraId="12D50C10" w14:textId="77501A62" w:rsidR="00D41863" w:rsidRPr="00B571C1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Для ведения образовательного процесса и полноценного усвоения учащимися учебного материала </w:t>
      </w:r>
      <w:r w:rsidR="00CD3415" w:rsidRPr="00B571C1">
        <w:rPr>
          <w:rFonts w:ascii="Times New Roman" w:hAnsi="Times New Roman" w:cs="Times New Roman"/>
          <w:sz w:val="24"/>
          <w:szCs w:val="24"/>
        </w:rPr>
        <w:t xml:space="preserve">в </w:t>
      </w:r>
      <w:r w:rsidR="00DD1C1E" w:rsidRPr="00B571C1">
        <w:rPr>
          <w:rFonts w:ascii="Times New Roman" w:hAnsi="Times New Roman" w:cs="Times New Roman"/>
          <w:sz w:val="24"/>
          <w:szCs w:val="24"/>
        </w:rPr>
        <w:t xml:space="preserve">МБУДО «Сапожковская ДШИ» </w:t>
      </w:r>
      <w:r w:rsidRPr="00B571C1">
        <w:rPr>
          <w:rFonts w:ascii="Times New Roman" w:hAnsi="Times New Roman" w:cs="Times New Roman"/>
          <w:sz w:val="24"/>
          <w:szCs w:val="24"/>
        </w:rPr>
        <w:t>в соответствии с образовательными программами и учебными планами установлены следующие виды работ:</w:t>
      </w:r>
    </w:p>
    <w:p w14:paraId="123C8BC5" w14:textId="77777777" w:rsidR="00D41863" w:rsidRPr="00B571C1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- групповые и индивидуальные занятия;</w:t>
      </w:r>
    </w:p>
    <w:p w14:paraId="37CAC2C2" w14:textId="77777777" w:rsidR="00D41863" w:rsidRPr="00B571C1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- самостоятельная (домашняя работа) учащегося;</w:t>
      </w:r>
    </w:p>
    <w:p w14:paraId="789E5D2C" w14:textId="48A67DDC" w:rsidR="00D41863" w:rsidRPr="00B571C1" w:rsidRDefault="007773E7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 xml:space="preserve">- </w:t>
      </w:r>
      <w:r w:rsidR="00D41863" w:rsidRPr="00B571C1">
        <w:rPr>
          <w:rFonts w:ascii="Times New Roman" w:hAnsi="Times New Roman" w:cs="Times New Roman"/>
          <w:sz w:val="24"/>
          <w:szCs w:val="24"/>
        </w:rPr>
        <w:t xml:space="preserve">контрольные мероприятия, предусмотренные учебными планами и программами (контрольные уроки, академические концерты, академические просмотры, зачеты, экзамены и т.д.), которые определяются и утверждаются Педагогическим советом </w:t>
      </w:r>
      <w:r w:rsidR="00DD1C1E" w:rsidRPr="00B571C1">
        <w:rPr>
          <w:rFonts w:ascii="Times New Roman" w:hAnsi="Times New Roman" w:cs="Times New Roman"/>
          <w:sz w:val="24"/>
          <w:szCs w:val="24"/>
        </w:rPr>
        <w:t>МБУДО «Сапожковская ДШИ»</w:t>
      </w:r>
      <w:r w:rsidR="00D41863" w:rsidRPr="00B571C1">
        <w:rPr>
          <w:rFonts w:ascii="Times New Roman" w:hAnsi="Times New Roman" w:cs="Times New Roman"/>
          <w:sz w:val="24"/>
          <w:szCs w:val="24"/>
        </w:rPr>
        <w:t>;</w:t>
      </w:r>
    </w:p>
    <w:p w14:paraId="6E6952DF" w14:textId="77777777" w:rsidR="00D41863" w:rsidRPr="00B571C1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- культурно-просветительские мероприятия (лекции, беседы, концерты, выставки, театрализованные представления и т.д.), организуемые ДШИ;</w:t>
      </w:r>
    </w:p>
    <w:p w14:paraId="599D38CF" w14:textId="77777777" w:rsidR="00D41863" w:rsidRPr="00B571C1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71C1">
        <w:rPr>
          <w:rFonts w:ascii="Times New Roman" w:hAnsi="Times New Roman" w:cs="Times New Roman"/>
          <w:sz w:val="24"/>
          <w:szCs w:val="24"/>
        </w:rPr>
        <w:t>- внеурочные классные мероприятия.</w:t>
      </w:r>
    </w:p>
    <w:p w14:paraId="7F994A84" w14:textId="77777777" w:rsidR="000877EA" w:rsidRPr="00B571C1" w:rsidRDefault="00D4186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принята пятибалльная система оценки 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успеваемости.</w:t>
      </w:r>
    </w:p>
    <w:p w14:paraId="36CCAAAE" w14:textId="77777777" w:rsidR="00FF03DF" w:rsidRPr="00B571C1" w:rsidRDefault="00FF03DF" w:rsidP="0035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BCB172" w14:textId="0D652866" w:rsidR="00FF03DF" w:rsidRPr="00B571C1" w:rsidRDefault="00FF03DF" w:rsidP="00FF0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успеваемости показывает стабильность абсолютной успеваемости и </w:t>
      </w:r>
      <w:r w:rsidRPr="00B571C1">
        <w:rPr>
          <w:rFonts w:ascii="Times New Roman" w:hAnsi="Times New Roman" w:cs="Times New Roman"/>
          <w:sz w:val="24"/>
          <w:szCs w:val="24"/>
        </w:rPr>
        <w:t xml:space="preserve">87 % </w:t>
      </w:r>
      <w:r w:rsidR="00DD1C1E" w:rsidRPr="00B571C1">
        <w:rPr>
          <w:rFonts w:ascii="Times New Roman" w:hAnsi="Times New Roman" w:cs="Times New Roman"/>
          <w:sz w:val="24"/>
          <w:szCs w:val="24"/>
        </w:rPr>
        <w:t xml:space="preserve">. </w:t>
      </w:r>
      <w:r w:rsidRPr="00B571C1">
        <w:rPr>
          <w:rFonts w:ascii="Times New Roman" w:hAnsi="Times New Roman" w:cs="Times New Roman"/>
          <w:sz w:val="24"/>
          <w:szCs w:val="24"/>
          <w:lang w:eastAsia="ru-RU"/>
        </w:rPr>
        <w:t>Требования к качественной успеваемости вышли на истинный уровень, в связи с этим оценки стали более реальными. Качество подготовки обучающихся по результатам переводных академических концертов, технических зачетов соответствует «Положению об организации текущего контроля успеваемости».</w:t>
      </w:r>
    </w:p>
    <w:p w14:paraId="35F05342" w14:textId="77777777" w:rsidR="007773E7" w:rsidRPr="00B571C1" w:rsidRDefault="007773E7" w:rsidP="003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6D395" w14:textId="77777777" w:rsidR="000877EA" w:rsidRPr="00B571C1" w:rsidRDefault="001B54F1" w:rsidP="00AF6F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образовательного процесса</w:t>
      </w:r>
    </w:p>
    <w:p w14:paraId="03DFD559" w14:textId="77777777" w:rsidR="00AF6F5E" w:rsidRPr="00B571C1" w:rsidRDefault="00AF6F5E" w:rsidP="00AF6F5E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85F1F" w14:textId="6EBDAD9B" w:rsidR="00FB1576" w:rsidRPr="00B571C1" w:rsidRDefault="00786823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в 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7E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 одно отдельно стоящее здание (</w:t>
      </w:r>
      <w:proofErr w:type="spellStart"/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</w:t>
      </w:r>
      <w:r w:rsidR="000877E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первы</w:t>
      </w:r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77E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здания, в котором размещен выставочный зал и класс керамики</w:t>
      </w:r>
      <w:r w:rsidR="000877E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д.29)</w:t>
      </w:r>
      <w:r w:rsidR="001B54F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35ED0D" w14:textId="77777777" w:rsidR="00AF6F5E" w:rsidRPr="00B571C1" w:rsidRDefault="00AF6F5E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3B576" w14:textId="77777777" w:rsidR="00D41863" w:rsidRPr="00B571C1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682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03CF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состав.</w:t>
      </w:r>
    </w:p>
    <w:p w14:paraId="54E52A03" w14:textId="7036C290" w:rsidR="00EA398D" w:rsidRPr="00B571C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осуществляют </w:t>
      </w:r>
      <w:r w:rsidR="00DD1C1E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 w:rsidR="00EC43E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186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EC43E4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F820B4" w14:textId="575796F6" w:rsidR="001370A3" w:rsidRPr="00B571C1" w:rsidRDefault="001370A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высшее образование –</w:t>
      </w:r>
      <w:r w:rsidR="001D4DA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787825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73E7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0B5AA7" w14:textId="6E4E9283" w:rsidR="00EA398D" w:rsidRPr="00B571C1" w:rsidRDefault="001370A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Среднее профессиональное образование – </w:t>
      </w:r>
      <w:r w:rsidR="001D4DA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A19A87" w14:textId="40B0F133" w:rsidR="001370A3" w:rsidRPr="00B571C1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высшую квалификационную категорию – </w:t>
      </w:r>
      <w:r w:rsidR="00B571C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</w:t>
      </w:r>
      <w:r w:rsidR="001D4DAA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B1E936" w14:textId="3A11F030" w:rsidR="00F55D66" w:rsidRPr="00B571C1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Первую квалификационную категорию – </w:t>
      </w:r>
      <w:r w:rsidR="00B571C1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</w:t>
      </w:r>
    </w:p>
    <w:p w14:paraId="0B63019F" w14:textId="77777777" w:rsidR="00FF03DF" w:rsidRPr="00B571C1" w:rsidRDefault="001B54F1" w:rsidP="00AF6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квалификации </w:t>
      </w:r>
      <w:r w:rsidR="00FB1576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индивидуальной стажировки, дистанционного обучения, мастер-класс</w:t>
      </w:r>
      <w:r w:rsidR="00FB1576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 w:rsidR="00FB1576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</w:t>
      </w:r>
      <w:r w:rsidR="00FB1576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</w:t>
      </w:r>
      <w:r w:rsidR="001370A3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  <w:r w:rsidR="003500B5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активно участвуют в работе методических секций, мастер - классов города и области. </w:t>
      </w:r>
    </w:p>
    <w:p w14:paraId="7041DDB7" w14:textId="19F3F094" w:rsidR="00AF6F5E" w:rsidRPr="00B571C1" w:rsidRDefault="00EA398D" w:rsidP="00AB5087">
      <w:pPr>
        <w:pStyle w:val="a9"/>
        <w:spacing w:before="0" w:beforeAutospacing="0" w:after="0" w:afterAutospacing="0"/>
        <w:jc w:val="both"/>
      </w:pPr>
      <w:r w:rsidRPr="00B571C1">
        <w:lastRenderedPageBreak/>
        <w:t>4.</w:t>
      </w:r>
      <w:r w:rsidR="00786823" w:rsidRPr="00B571C1">
        <w:t>3</w:t>
      </w:r>
      <w:r w:rsidRPr="00B571C1">
        <w:t xml:space="preserve">. </w:t>
      </w:r>
      <w:r w:rsidR="00786823" w:rsidRPr="00B571C1">
        <w:t>Методическая деятельность</w:t>
      </w:r>
      <w:r w:rsidR="00D857E6" w:rsidRPr="00B571C1">
        <w:t xml:space="preserve"> школы осуществлялась согласно годовому перспективному плану.  Среди наиболее ярких моментов </w:t>
      </w:r>
      <w:r w:rsidRPr="00B571C1">
        <w:t xml:space="preserve">в методической деятельности можно отметить </w:t>
      </w:r>
      <w:r w:rsidR="0049573C" w:rsidRPr="00B571C1">
        <w:t>о</w:t>
      </w:r>
      <w:r w:rsidR="00FF03DF" w:rsidRPr="00B571C1">
        <w:t>рганизаци</w:t>
      </w:r>
      <w:r w:rsidR="0049573C" w:rsidRPr="00B571C1">
        <w:t>ю</w:t>
      </w:r>
      <w:r w:rsidR="00FF03DF" w:rsidRPr="00B571C1">
        <w:t xml:space="preserve"> и проведение учебно-практическ</w:t>
      </w:r>
      <w:r w:rsidR="0049573C" w:rsidRPr="00B571C1">
        <w:t>ого</w:t>
      </w:r>
      <w:r w:rsidR="00FF03DF" w:rsidRPr="00B571C1">
        <w:t xml:space="preserve"> семинар</w:t>
      </w:r>
      <w:r w:rsidR="0049573C" w:rsidRPr="00B571C1">
        <w:t>а</w:t>
      </w:r>
      <w:r w:rsidR="00FF03DF" w:rsidRPr="00B571C1">
        <w:t xml:space="preserve"> 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</w:t>
      </w:r>
      <w:r w:rsidR="001D4DAA" w:rsidRPr="00B571C1">
        <w:t>Живопись</w:t>
      </w:r>
      <w:r w:rsidR="00FF03DF" w:rsidRPr="00B571C1">
        <w:t>», дополнительных общеразвивающих программ») – 31.10.201</w:t>
      </w:r>
      <w:r w:rsidR="001D4DAA" w:rsidRPr="00B571C1">
        <w:t>9</w:t>
      </w:r>
      <w:r w:rsidR="0049573C" w:rsidRPr="00B571C1">
        <w:t xml:space="preserve">. </w:t>
      </w:r>
      <w:r w:rsidR="001D4DAA" w:rsidRPr="00B571C1">
        <w:t>В 2019 году коллектив художественного отделения ДШИ подтвердил звание «Образцовый коллектив Рязанской области»</w:t>
      </w:r>
    </w:p>
    <w:p w14:paraId="0DF86C23" w14:textId="77777777" w:rsidR="0049573C" w:rsidRPr="00B571C1" w:rsidRDefault="0049573C" w:rsidP="0049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66E89" w14:textId="2F2CA5B0" w:rsidR="00772DA7" w:rsidRPr="00B571C1" w:rsidRDefault="0083320B" w:rsidP="00833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571C1">
        <w:rPr>
          <w:rFonts w:ascii="Times New Roman" w:hAnsi="Times New Roman"/>
          <w:sz w:val="24"/>
          <w:szCs w:val="24"/>
        </w:rPr>
        <w:t>Ежегодно</w:t>
      </w:r>
      <w:r w:rsidR="00772DA7" w:rsidRPr="00B571C1">
        <w:rPr>
          <w:rFonts w:ascii="Times New Roman" w:hAnsi="Times New Roman"/>
          <w:sz w:val="24"/>
          <w:szCs w:val="24"/>
        </w:rPr>
        <w:t xml:space="preserve"> активно ведется работа </w:t>
      </w:r>
      <w:r w:rsidR="00772DA7" w:rsidRPr="00B571C1">
        <w:rPr>
          <w:rFonts w:ascii="Times New Roman" w:hAnsi="Times New Roman"/>
          <w:sz w:val="24"/>
          <w:szCs w:val="24"/>
          <w:lang w:eastAsia="ar-SA"/>
        </w:rPr>
        <w:t xml:space="preserve">над созданием репертуарных сборников (7 сборников). </w:t>
      </w:r>
      <w:r w:rsidRPr="00B571C1">
        <w:rPr>
          <w:rFonts w:ascii="Times New Roman" w:hAnsi="Times New Roman"/>
          <w:sz w:val="24"/>
          <w:szCs w:val="24"/>
          <w:lang w:eastAsia="ar-SA"/>
        </w:rPr>
        <w:t>Преподавателями изобразительного отделения были подготовлены два буклета по итогам прошедших в 201</w:t>
      </w:r>
      <w:r w:rsidR="001D4DAA" w:rsidRPr="00B571C1">
        <w:rPr>
          <w:rFonts w:ascii="Times New Roman" w:hAnsi="Times New Roman"/>
          <w:sz w:val="24"/>
          <w:szCs w:val="24"/>
          <w:lang w:eastAsia="ar-SA"/>
        </w:rPr>
        <w:t>9</w:t>
      </w:r>
      <w:r w:rsidRPr="00B571C1">
        <w:rPr>
          <w:rFonts w:ascii="Times New Roman" w:hAnsi="Times New Roman"/>
          <w:sz w:val="24"/>
          <w:szCs w:val="24"/>
          <w:lang w:eastAsia="ar-SA"/>
        </w:rPr>
        <w:t xml:space="preserve"> году конкурсах.</w:t>
      </w:r>
    </w:p>
    <w:p w14:paraId="4A8B2E06" w14:textId="77777777" w:rsidR="003F5CFF" w:rsidRPr="00B571C1" w:rsidRDefault="003F5CFF" w:rsidP="003F5CFF">
      <w:pPr>
        <w:widowControl w:val="0"/>
        <w:tabs>
          <w:tab w:val="left" w:pos="709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415"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систематическому обновлению сайта школы. </w:t>
      </w:r>
      <w:r w:rsidRPr="00B571C1">
        <w:rPr>
          <w:rFonts w:ascii="Times New Roman" w:hAnsi="Times New Roman"/>
          <w:sz w:val="24"/>
          <w:szCs w:val="24"/>
          <w:lang w:eastAsia="ru-RU"/>
        </w:rPr>
        <w:t xml:space="preserve">Приведен в соответствие раздел «Сведения об образовательной организации», согласно «Требованиям к </w:t>
      </w:r>
      <w:r w:rsidRPr="00B571C1">
        <w:rPr>
          <w:rFonts w:ascii="Times New Roman" w:hAnsi="Times New Roman"/>
          <w:sz w:val="24"/>
          <w:szCs w:val="24"/>
        </w:rPr>
        <w:t xml:space="preserve">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информации», утвержденные приказом Федеральной службы по надзору в сфере образования и науки от 29 мая 2014 г. N 785. Обновлены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локальные акты, инструктивные документы, регулирующие деятельность школы. </w:t>
      </w:r>
      <w:r w:rsidR="00CD3415" w:rsidRPr="00B571C1">
        <w:rPr>
          <w:rFonts w:ascii="Times New Roman" w:hAnsi="Times New Roman"/>
          <w:sz w:val="24"/>
          <w:szCs w:val="24"/>
          <w:lang w:eastAsia="ar-SA"/>
        </w:rPr>
        <w:t xml:space="preserve">Отделом лицензирования образования в рамках плановой проверки была проведена экспертиза сайта школы. </w:t>
      </w: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Документарная проверка (апрель 2018) прошла без замечаний. </w:t>
      </w:r>
    </w:p>
    <w:p w14:paraId="5871751E" w14:textId="77777777" w:rsidR="00AB5087" w:rsidRPr="00B571C1" w:rsidRDefault="00AB5087" w:rsidP="003F5CFF">
      <w:pPr>
        <w:pStyle w:val="12"/>
        <w:tabs>
          <w:tab w:val="left" w:pos="9498"/>
        </w:tabs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13A6F10B" w14:textId="77777777" w:rsidR="001B54F1" w:rsidRPr="00B571C1" w:rsidRDefault="00D857E6" w:rsidP="003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B4C5C"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Конкурсная, т</w:t>
      </w: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ворческая и культурно-</w:t>
      </w:r>
      <w:r w:rsidR="001B54F1"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просветительская деятельность.</w:t>
      </w:r>
    </w:p>
    <w:p w14:paraId="0679F11E" w14:textId="77777777" w:rsidR="00D857E6" w:rsidRPr="00B571C1" w:rsidRDefault="00D857E6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3AF45" w14:textId="7593F935" w:rsidR="00353245" w:rsidRPr="00B571C1" w:rsidRDefault="00786823" w:rsidP="0033733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</w:rPr>
        <w:t xml:space="preserve">5.1. </w:t>
      </w:r>
      <w:r w:rsidR="00353245" w:rsidRPr="00B571C1">
        <w:rPr>
          <w:rFonts w:ascii="Times New Roman" w:hAnsi="Times New Roman"/>
          <w:sz w:val="24"/>
          <w:szCs w:val="24"/>
        </w:rPr>
        <w:t xml:space="preserve">Конкурсная деятельность школы вновь охватывает все уровни конкурсов от школьного до </w:t>
      </w:r>
      <w:r w:rsidR="0033733A" w:rsidRPr="00B571C1">
        <w:rPr>
          <w:rFonts w:ascii="Times New Roman" w:hAnsi="Times New Roman"/>
          <w:sz w:val="24"/>
          <w:szCs w:val="24"/>
        </w:rPr>
        <w:t xml:space="preserve">международного, </w:t>
      </w:r>
      <w:r w:rsidR="001D4DAA" w:rsidRPr="00B571C1">
        <w:rPr>
          <w:rFonts w:ascii="Times New Roman" w:hAnsi="Times New Roman"/>
          <w:sz w:val="24"/>
          <w:szCs w:val="24"/>
        </w:rPr>
        <w:t>68</w:t>
      </w:r>
      <w:r w:rsidR="0033733A" w:rsidRPr="00B571C1">
        <w:rPr>
          <w:rFonts w:ascii="Times New Roman" w:hAnsi="Times New Roman"/>
          <w:sz w:val="24"/>
          <w:szCs w:val="24"/>
        </w:rPr>
        <w:t xml:space="preserve"> учащихся стали </w:t>
      </w:r>
      <w:r w:rsidR="00353245" w:rsidRPr="00B57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дипломант</w:t>
      </w:r>
      <w:r w:rsidR="0033733A" w:rsidRPr="00B57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ами</w:t>
      </w:r>
      <w:r w:rsidR="00353245" w:rsidRPr="00B57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лауреат</w:t>
      </w:r>
      <w:r w:rsidR="0033733A" w:rsidRPr="00B57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ами</w:t>
      </w:r>
      <w:r w:rsidR="00353245" w:rsidRPr="00B57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в целом соответствует статистике прошлого года.</w:t>
      </w:r>
      <w:r w:rsidR="0033733A" w:rsidRPr="00B57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707935A" w14:textId="34ED81C0" w:rsidR="00353245" w:rsidRPr="00B571C1" w:rsidRDefault="00786823" w:rsidP="00353245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</w:rPr>
        <w:tab/>
      </w:r>
      <w:r w:rsidR="00AB5087" w:rsidRPr="00B571C1">
        <w:rPr>
          <w:rFonts w:ascii="Times New Roman" w:hAnsi="Times New Roman"/>
          <w:sz w:val="24"/>
          <w:szCs w:val="24"/>
        </w:rPr>
        <w:t xml:space="preserve">Стабильно </w:t>
      </w:r>
      <w:r w:rsidR="0033733A" w:rsidRPr="00B571C1">
        <w:rPr>
          <w:rFonts w:ascii="Times New Roman" w:hAnsi="Times New Roman"/>
          <w:sz w:val="24"/>
          <w:szCs w:val="24"/>
        </w:rPr>
        <w:t xml:space="preserve">и </w:t>
      </w:r>
      <w:r w:rsidR="00AB5087" w:rsidRPr="00B571C1">
        <w:rPr>
          <w:rFonts w:ascii="Times New Roman" w:hAnsi="Times New Roman"/>
          <w:sz w:val="24"/>
          <w:szCs w:val="24"/>
        </w:rPr>
        <w:t xml:space="preserve">число обучающихся, участвующих в конкурсах – около </w:t>
      </w:r>
      <w:r w:rsidR="001D4DAA" w:rsidRPr="00B571C1">
        <w:rPr>
          <w:rFonts w:ascii="Times New Roman" w:hAnsi="Times New Roman"/>
          <w:sz w:val="24"/>
          <w:szCs w:val="24"/>
        </w:rPr>
        <w:t xml:space="preserve">125 </w:t>
      </w:r>
      <w:r w:rsidR="00AB5087" w:rsidRPr="00B571C1">
        <w:rPr>
          <w:rFonts w:ascii="Times New Roman" w:hAnsi="Times New Roman"/>
          <w:sz w:val="24"/>
          <w:szCs w:val="24"/>
        </w:rPr>
        <w:t xml:space="preserve">человек. </w:t>
      </w:r>
      <w:r w:rsidR="00353245" w:rsidRPr="00B571C1">
        <w:rPr>
          <w:rFonts w:ascii="Times New Roman" w:hAnsi="Times New Roman"/>
          <w:sz w:val="24"/>
          <w:szCs w:val="24"/>
        </w:rPr>
        <w:t>Расширилась география конкурсной деятельности изобразительного отделения: яркими победами стали дипломы из Минска («На своей земле»), Монтаны (Болгария «Танец моего народа»), Португалии («Покажи свою страну»).  В 201</w:t>
      </w:r>
      <w:r w:rsidR="00787CDD" w:rsidRPr="00B571C1">
        <w:rPr>
          <w:rFonts w:ascii="Times New Roman" w:hAnsi="Times New Roman"/>
          <w:sz w:val="24"/>
          <w:szCs w:val="24"/>
        </w:rPr>
        <w:t>8</w:t>
      </w:r>
      <w:r w:rsidR="00353245" w:rsidRPr="00B571C1">
        <w:rPr>
          <w:rFonts w:ascii="Times New Roman" w:hAnsi="Times New Roman"/>
          <w:sz w:val="24"/>
          <w:szCs w:val="24"/>
        </w:rPr>
        <w:t xml:space="preserve"> году преподаватели и учащиеся отделения приняли участие в 3-х конкурсах по академическим дисциплинам: «Я рисую акварелью»</w:t>
      </w:r>
      <w:r w:rsidR="00787CDD" w:rsidRPr="00B571C1">
        <w:rPr>
          <w:rFonts w:ascii="Times New Roman" w:hAnsi="Times New Roman"/>
          <w:sz w:val="24"/>
          <w:szCs w:val="24"/>
        </w:rPr>
        <w:t>-</w:t>
      </w:r>
      <w:r w:rsidR="00353245" w:rsidRPr="00B571C1">
        <w:rPr>
          <w:rFonts w:ascii="Times New Roman" w:hAnsi="Times New Roman"/>
          <w:sz w:val="24"/>
          <w:szCs w:val="24"/>
        </w:rPr>
        <w:t xml:space="preserve"> Тюмень, «Традиции»</w:t>
      </w:r>
      <w:r w:rsidR="00787CDD" w:rsidRPr="00B571C1">
        <w:rPr>
          <w:rFonts w:ascii="Times New Roman" w:hAnsi="Times New Roman"/>
          <w:sz w:val="24"/>
          <w:szCs w:val="24"/>
        </w:rPr>
        <w:t>-</w:t>
      </w:r>
      <w:r w:rsidR="00353245" w:rsidRPr="00B571C1">
        <w:rPr>
          <w:rFonts w:ascii="Times New Roman" w:hAnsi="Times New Roman"/>
          <w:sz w:val="24"/>
          <w:szCs w:val="24"/>
        </w:rPr>
        <w:t xml:space="preserve"> Липецк, «Возможности акварели»</w:t>
      </w:r>
      <w:r w:rsidR="00787CDD" w:rsidRPr="00B571C1">
        <w:rPr>
          <w:rFonts w:ascii="Times New Roman" w:hAnsi="Times New Roman"/>
          <w:sz w:val="24"/>
          <w:szCs w:val="24"/>
        </w:rPr>
        <w:t>-</w:t>
      </w:r>
      <w:r w:rsidR="00353245" w:rsidRPr="00B571C1">
        <w:rPr>
          <w:rFonts w:ascii="Times New Roman" w:hAnsi="Times New Roman"/>
          <w:sz w:val="24"/>
          <w:szCs w:val="24"/>
        </w:rPr>
        <w:t xml:space="preserve"> Омск. Наши учащиеся получили призовые места в областных олимпиадах «Хрусталик» и «Осенняя мозаика», во всероссийских олимпиадах по ДПИ и истории искусств.  </w:t>
      </w:r>
    </w:p>
    <w:p w14:paraId="066B9CE2" w14:textId="5BFF5B2D" w:rsidR="00787CDD" w:rsidRPr="00B571C1" w:rsidRDefault="00353245" w:rsidP="001D4DAA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</w:rPr>
        <w:tab/>
        <w:t>Учащиеся и преподаватели музыкального отделения достойно представляют школу на региональных и областных конкурсах</w:t>
      </w:r>
      <w:r w:rsidR="001D4DAA" w:rsidRPr="00B571C1">
        <w:rPr>
          <w:rFonts w:ascii="Times New Roman" w:hAnsi="Times New Roman"/>
          <w:sz w:val="24"/>
          <w:szCs w:val="24"/>
        </w:rPr>
        <w:t>.</w:t>
      </w:r>
      <w:r w:rsidRPr="00B571C1">
        <w:rPr>
          <w:rFonts w:ascii="Times New Roman" w:hAnsi="Times New Roman"/>
          <w:sz w:val="24"/>
          <w:szCs w:val="24"/>
        </w:rPr>
        <w:t xml:space="preserve"> </w:t>
      </w:r>
    </w:p>
    <w:p w14:paraId="0E17A9FA" w14:textId="77777777" w:rsidR="00AB5087" w:rsidRPr="00B571C1" w:rsidRDefault="00AB5087" w:rsidP="00353245">
      <w:pPr>
        <w:pStyle w:val="a3"/>
        <w:tabs>
          <w:tab w:val="left" w:pos="9498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</w:p>
    <w:p w14:paraId="3CE09464" w14:textId="77777777" w:rsidR="00C2561A" w:rsidRPr="00B571C1" w:rsidRDefault="00786823" w:rsidP="00786823">
      <w:pPr>
        <w:widowControl w:val="0"/>
        <w:tabs>
          <w:tab w:val="left" w:pos="709"/>
          <w:tab w:val="left" w:pos="9498"/>
        </w:tabs>
        <w:suppressAutoHyphens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</w:rPr>
        <w:t xml:space="preserve">5.2. </w:t>
      </w:r>
      <w:r w:rsidR="00DA5C36" w:rsidRPr="00B571C1">
        <w:rPr>
          <w:rFonts w:ascii="Times New Roman" w:hAnsi="Times New Roman"/>
          <w:sz w:val="24"/>
          <w:szCs w:val="24"/>
        </w:rPr>
        <w:t xml:space="preserve">Культурно-просветительская деятельность школы за данный отчетный </w:t>
      </w:r>
      <w:r w:rsidR="00C2561A" w:rsidRPr="00B571C1">
        <w:rPr>
          <w:rFonts w:ascii="Times New Roman" w:hAnsi="Times New Roman"/>
          <w:sz w:val="24"/>
          <w:szCs w:val="24"/>
        </w:rPr>
        <w:t xml:space="preserve">период была направлена на участие и проведение мероприятий городского и районного уровня. </w:t>
      </w:r>
    </w:p>
    <w:p w14:paraId="0EA99F7E" w14:textId="47C3ACC6" w:rsidR="00C2561A" w:rsidRPr="00B571C1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71C1">
        <w:rPr>
          <w:rFonts w:ascii="Times New Roman" w:hAnsi="Times New Roman"/>
          <w:bCs/>
          <w:sz w:val="24"/>
          <w:szCs w:val="24"/>
        </w:rPr>
        <w:t>В этом учебном году расширилась география выступлений на концертных площадках города.</w:t>
      </w:r>
    </w:p>
    <w:p w14:paraId="0F4E3402" w14:textId="77777777" w:rsidR="0033733A" w:rsidRPr="00B571C1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71C1">
        <w:rPr>
          <w:rFonts w:ascii="Times New Roman" w:hAnsi="Times New Roman"/>
          <w:bCs/>
          <w:sz w:val="24"/>
          <w:szCs w:val="24"/>
        </w:rPr>
        <w:t xml:space="preserve">Состоялось 8 концертов школьной филармонии, направленных на развитие и пропаганду музыкального искусства среди обучающихся и родителей. Второй год подряд проходит вечер «Музыкальная семья», в программе которого участвовало 10 семей, 15 учащихся и 8 родителей. </w:t>
      </w:r>
    </w:p>
    <w:p w14:paraId="462DE82C" w14:textId="4D5432A3" w:rsidR="0033733A" w:rsidRPr="00B571C1" w:rsidRDefault="0033733A" w:rsidP="003373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571C1">
        <w:rPr>
          <w:rFonts w:ascii="Times New Roman" w:hAnsi="Times New Roman"/>
          <w:bCs/>
          <w:sz w:val="24"/>
          <w:szCs w:val="24"/>
        </w:rPr>
        <w:t xml:space="preserve">Общее количество выступающих ребят на школьной сцене около </w:t>
      </w:r>
      <w:r w:rsidR="001D4DAA" w:rsidRPr="00B571C1">
        <w:rPr>
          <w:rFonts w:ascii="Times New Roman" w:hAnsi="Times New Roman"/>
          <w:bCs/>
          <w:sz w:val="24"/>
          <w:szCs w:val="24"/>
        </w:rPr>
        <w:t>50</w:t>
      </w:r>
      <w:r w:rsidRPr="00B571C1">
        <w:rPr>
          <w:rFonts w:ascii="Times New Roman" w:hAnsi="Times New Roman"/>
          <w:bCs/>
          <w:sz w:val="24"/>
          <w:szCs w:val="24"/>
        </w:rPr>
        <w:t xml:space="preserve"> (обучающиеся всех преподавателей музыкального отделения). </w:t>
      </w:r>
      <w:proofErr w:type="gramEnd"/>
    </w:p>
    <w:p w14:paraId="6A30C9B5" w14:textId="3227715B" w:rsidR="0033733A" w:rsidRPr="00B571C1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71C1">
        <w:rPr>
          <w:rFonts w:ascii="Times New Roman" w:hAnsi="Times New Roman"/>
          <w:sz w:val="24"/>
          <w:szCs w:val="24"/>
          <w:lang w:eastAsia="ar-SA"/>
        </w:rPr>
        <w:t xml:space="preserve">Среди традиционных ежегодных выставок хочется отметить новый цикл «Я рисую как художник», посвященный юбилеям знаменитых художников. Учащиеся всех классов слушают биографические лекции, смотрят фильмы и выполняют копии работ художников – юбиляров. </w:t>
      </w:r>
    </w:p>
    <w:p w14:paraId="6CB709E8" w14:textId="77777777" w:rsidR="0033733A" w:rsidRPr="00B571C1" w:rsidRDefault="0033733A" w:rsidP="0033733A">
      <w:pPr>
        <w:widowControl w:val="0"/>
        <w:tabs>
          <w:tab w:val="left" w:pos="709"/>
          <w:tab w:val="left" w:pos="9498"/>
        </w:tabs>
        <w:spacing w:after="0"/>
        <w:ind w:right="-143" w:firstLine="566"/>
        <w:jc w:val="both"/>
        <w:rPr>
          <w:rFonts w:ascii="Times New Roman" w:hAnsi="Times New Roman"/>
          <w:bCs/>
          <w:sz w:val="24"/>
          <w:szCs w:val="24"/>
        </w:rPr>
      </w:pPr>
      <w:r w:rsidRPr="00B571C1">
        <w:rPr>
          <w:rFonts w:ascii="Times New Roman" w:hAnsi="Times New Roman"/>
          <w:bCs/>
          <w:sz w:val="24"/>
          <w:szCs w:val="24"/>
        </w:rPr>
        <w:t xml:space="preserve">Большим творческим совместным проектом стала выставка на декоративном отделении «Костюмы и наличники русских губерний». Усилиями трех преподавателей и 36 учащихся были созданы объемные макеты окон с силуэтами русских барышень. </w:t>
      </w:r>
    </w:p>
    <w:p w14:paraId="54A8F8E0" w14:textId="77777777" w:rsidR="00C2561A" w:rsidRPr="00B571C1" w:rsidRDefault="00536616" w:rsidP="00A60AF9">
      <w:pPr>
        <w:widowControl w:val="0"/>
        <w:tabs>
          <w:tab w:val="left" w:pos="9498"/>
        </w:tabs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 w:rsidRPr="00B571C1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C2561A" w:rsidRPr="00B571C1">
        <w:rPr>
          <w:rFonts w:ascii="Times New Roman" w:hAnsi="Times New Roman"/>
          <w:b/>
          <w:sz w:val="24"/>
          <w:szCs w:val="24"/>
        </w:rPr>
        <w:t>Основные задачи предстоящего года</w:t>
      </w:r>
    </w:p>
    <w:p w14:paraId="71608CCD" w14:textId="77777777" w:rsidR="00A60AF9" w:rsidRPr="00B571C1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сохранности контингента и увеличение набора на специальностях народных, струнных инструментов; </w:t>
      </w:r>
    </w:p>
    <w:p w14:paraId="2006961A" w14:textId="77777777" w:rsidR="00A60AF9" w:rsidRPr="00B571C1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стимулирование целенаправленного, непрерывного повышения уровня квалификации преподавателей, их методологической культуры, профессионального и личностного роста через организацию мастер-классов, «круглых столов»;</w:t>
      </w:r>
    </w:p>
    <w:p w14:paraId="37B92037" w14:textId="77777777" w:rsidR="00A60AF9" w:rsidRPr="00B571C1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14:paraId="54159D5E" w14:textId="77777777" w:rsidR="00A60AF9" w:rsidRPr="00B571C1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hAnsi="Times New Roman"/>
          <w:sz w:val="24"/>
          <w:szCs w:val="24"/>
        </w:rPr>
        <w:t>развитие проектно-конкурсной деятельности школы на окружном, городском уровне, региональном и федеральном уровне;</w:t>
      </w:r>
    </w:p>
    <w:p w14:paraId="5C43129D" w14:textId="77777777" w:rsidR="00A60AF9" w:rsidRPr="00B571C1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1C1">
        <w:rPr>
          <w:rFonts w:ascii="Times New Roman" w:hAnsi="Times New Roman"/>
          <w:sz w:val="24"/>
          <w:szCs w:val="24"/>
        </w:rPr>
        <w:t>развитие (обновление, наполнение) методической и материально технической базы школы.</w:t>
      </w:r>
    </w:p>
    <w:p w14:paraId="142DE75B" w14:textId="11B19701" w:rsidR="00B571C1" w:rsidRDefault="00B571C1" w:rsidP="00786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14E451" w14:textId="77777777" w:rsidR="00B571C1" w:rsidRPr="00B571C1" w:rsidRDefault="00B571C1" w:rsidP="00B571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Результаты анализа.</w:t>
      </w:r>
    </w:p>
    <w:p w14:paraId="3487D443" w14:textId="77777777" w:rsidR="00B571C1" w:rsidRPr="00B571C1" w:rsidRDefault="00B571C1" w:rsidP="00B57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</w:t>
      </w:r>
      <w:proofErr w:type="spellStart"/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проанализировала следующие документы: Устав школы, Локальные акты, образовательные программы, учебные планы, планы работы отделений, протоколы педагогических советов, заседаний методических секций, </w:t>
      </w:r>
    </w:p>
    <w:p w14:paraId="59E6EA33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сделала следующие ВЫВОДЫ:</w:t>
      </w:r>
    </w:p>
    <w:p w14:paraId="0AB39AE5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программы реализуются в полном объёме, согласно учебным планам.</w:t>
      </w:r>
    </w:p>
    <w:p w14:paraId="2749FA0A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Школа реализует общеразвивающие и предпрофессиональные образовательные программы, а в группе «Раннего эстетического развития» предоставляется возможность разностороннего знакомства с искусством для самых маленьких. Таким </w:t>
      </w:r>
      <w:proofErr w:type="gramStart"/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ДШИ начинается с 4 лет. Работает новое направление в области платных образовательных услуг: обучение профильным видам деятельности взрослых от 25 до 40 лет.</w:t>
      </w:r>
    </w:p>
    <w:p w14:paraId="5C0A29F9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протяжении года сохраняется контингент, утвержденный МЗ.</w:t>
      </w:r>
    </w:p>
    <w:p w14:paraId="0CF91538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Наблюдается положительная динамика результатов промежуточной и итоговой аттестаций, </w:t>
      </w:r>
      <w:proofErr w:type="spellStart"/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проводящихся</w:t>
      </w:r>
      <w:proofErr w:type="spellEnd"/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планами работы отделений и отделов.</w:t>
      </w:r>
    </w:p>
    <w:p w14:paraId="4AAFBE10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школе успешно развиваются актуальные коллективные виды творчества, позволяющие большинству обучающихся реализовать потенциал на уровне своих возможностей: струнный оркестр, оркестр народных инструментов, народные и духовые ансамбли, фортепианные ансамбли младших и старших классов, оркестровый и хоровой классы, творческий коллектив изобразительного отделения.</w:t>
      </w:r>
    </w:p>
    <w:p w14:paraId="531B58E8" w14:textId="77777777" w:rsidR="00B571C1" w:rsidRPr="00B571C1" w:rsidRDefault="00B571C1" w:rsidP="00B5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Школа активно развивает платные образовательные услуги для дошкольников и учащихся 4-18 лет. Таким образом, школа предоставляет образовательные услуги, отвечающие разнообразным запросам населения.</w:t>
      </w:r>
    </w:p>
    <w:p w14:paraId="5B2EA81A" w14:textId="77777777" w:rsidR="00B571C1" w:rsidRPr="00B571C1" w:rsidRDefault="00B571C1" w:rsidP="00B571C1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1C1">
        <w:rPr>
          <w:rFonts w:ascii="Times New Roman" w:hAnsi="Times New Roman"/>
          <w:bCs/>
          <w:sz w:val="24"/>
          <w:szCs w:val="24"/>
        </w:rPr>
        <w:t>Методическая</w:t>
      </w:r>
      <w:proofErr w:type="gramEnd"/>
      <w:r w:rsidRPr="00B571C1">
        <w:rPr>
          <w:rFonts w:ascii="Times New Roman" w:hAnsi="Times New Roman"/>
          <w:bCs/>
          <w:sz w:val="24"/>
          <w:szCs w:val="24"/>
        </w:rPr>
        <w:t xml:space="preserve"> работы школы охватывает всех преподавателей: </w:t>
      </w:r>
      <w:r w:rsidRPr="00B571C1">
        <w:rPr>
          <w:rFonts w:ascii="Times New Roman" w:eastAsia="Times New Roman" w:hAnsi="Times New Roman"/>
          <w:sz w:val="24"/>
          <w:szCs w:val="24"/>
          <w:lang w:eastAsia="ar-SA"/>
        </w:rPr>
        <w:t>участие преподавателей в методических мероприятиях города, области, региона. О</w:t>
      </w:r>
      <w:r w:rsidRPr="00B571C1">
        <w:rPr>
          <w:rFonts w:ascii="Times New Roman" w:hAnsi="Times New Roman" w:cs="Times New Roman"/>
          <w:sz w:val="24"/>
          <w:szCs w:val="24"/>
        </w:rPr>
        <w:t>рганизован и проведен учебно-практический семинар 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«Живопись», дополнительных общеразвивающих программ»).</w:t>
      </w:r>
    </w:p>
    <w:p w14:paraId="64FAB7FC" w14:textId="77777777" w:rsidR="008D2CD5" w:rsidRPr="00B571C1" w:rsidRDefault="008D2CD5" w:rsidP="00B571C1">
      <w:pPr>
        <w:rPr>
          <w:rFonts w:ascii="Times New Roman" w:hAnsi="Times New Roman"/>
          <w:sz w:val="28"/>
          <w:szCs w:val="28"/>
        </w:rPr>
      </w:pPr>
    </w:p>
    <w:sectPr w:rsidR="008D2CD5" w:rsidRPr="00B571C1" w:rsidSect="00B571C1">
      <w:pgSz w:w="11906" w:h="16838"/>
      <w:pgMar w:top="794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4D"/>
    <w:multiLevelType w:val="hybridMultilevel"/>
    <w:tmpl w:val="8B4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29"/>
    <w:multiLevelType w:val="hybridMultilevel"/>
    <w:tmpl w:val="E4FEAB38"/>
    <w:lvl w:ilvl="0" w:tplc="3F6A4A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B6B2A0F"/>
    <w:multiLevelType w:val="hybridMultilevel"/>
    <w:tmpl w:val="BFA6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2436"/>
    <w:multiLevelType w:val="multilevel"/>
    <w:tmpl w:val="B4665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8B1D8D"/>
    <w:multiLevelType w:val="hybridMultilevel"/>
    <w:tmpl w:val="3D48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4BDA"/>
    <w:multiLevelType w:val="hybridMultilevel"/>
    <w:tmpl w:val="48E61632"/>
    <w:lvl w:ilvl="0" w:tplc="451807B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855"/>
    <w:multiLevelType w:val="hybridMultilevel"/>
    <w:tmpl w:val="461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0383"/>
    <w:multiLevelType w:val="hybridMultilevel"/>
    <w:tmpl w:val="D8A0F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AA289C"/>
    <w:multiLevelType w:val="multilevel"/>
    <w:tmpl w:val="33965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3E58B2"/>
    <w:multiLevelType w:val="hybridMultilevel"/>
    <w:tmpl w:val="C890D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1AD8"/>
    <w:multiLevelType w:val="hybridMultilevel"/>
    <w:tmpl w:val="C8785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F6D2C"/>
    <w:multiLevelType w:val="hybridMultilevel"/>
    <w:tmpl w:val="F4F29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A47FFB"/>
    <w:multiLevelType w:val="hybridMultilevel"/>
    <w:tmpl w:val="18C83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06000B"/>
    <w:multiLevelType w:val="hybridMultilevel"/>
    <w:tmpl w:val="EFD69ACE"/>
    <w:lvl w:ilvl="0" w:tplc="62500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A2D29"/>
    <w:multiLevelType w:val="hybridMultilevel"/>
    <w:tmpl w:val="53C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82ADF"/>
    <w:multiLevelType w:val="hybridMultilevel"/>
    <w:tmpl w:val="EF7E59A8"/>
    <w:lvl w:ilvl="0" w:tplc="3F6A4A8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96B4A3E"/>
    <w:multiLevelType w:val="hybridMultilevel"/>
    <w:tmpl w:val="EE140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83741"/>
    <w:multiLevelType w:val="hybridMultilevel"/>
    <w:tmpl w:val="F2BE0740"/>
    <w:lvl w:ilvl="0" w:tplc="8246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140E3"/>
    <w:multiLevelType w:val="hybridMultilevel"/>
    <w:tmpl w:val="F9ACE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009F3"/>
    <w:multiLevelType w:val="hybridMultilevel"/>
    <w:tmpl w:val="4A46D1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A790B72"/>
    <w:multiLevelType w:val="hybridMultilevel"/>
    <w:tmpl w:val="4BE4F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61A36B1"/>
    <w:multiLevelType w:val="hybridMultilevel"/>
    <w:tmpl w:val="E62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503711"/>
    <w:multiLevelType w:val="hybridMultilevel"/>
    <w:tmpl w:val="9FE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4541C8F"/>
    <w:multiLevelType w:val="hybridMultilevel"/>
    <w:tmpl w:val="B1963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44D30"/>
    <w:multiLevelType w:val="hybridMultilevel"/>
    <w:tmpl w:val="A0487236"/>
    <w:lvl w:ilvl="0" w:tplc="C45EF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15"/>
  </w:num>
  <w:num w:numId="7">
    <w:abstractNumId w:val="22"/>
  </w:num>
  <w:num w:numId="8">
    <w:abstractNumId w:val="23"/>
  </w:num>
  <w:num w:numId="9">
    <w:abstractNumId w:val="21"/>
  </w:num>
  <w:num w:numId="10">
    <w:abstractNumId w:val="4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17"/>
  </w:num>
  <w:num w:numId="19">
    <w:abstractNumId w:val="25"/>
  </w:num>
  <w:num w:numId="20">
    <w:abstractNumId w:val="14"/>
  </w:num>
  <w:num w:numId="21">
    <w:abstractNumId w:val="18"/>
  </w:num>
  <w:num w:numId="22">
    <w:abstractNumId w:val="11"/>
  </w:num>
  <w:num w:numId="23">
    <w:abstractNumId w:val="10"/>
  </w:num>
  <w:num w:numId="24">
    <w:abstractNumId w:val="16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1"/>
    <w:rsid w:val="0001519B"/>
    <w:rsid w:val="0003777B"/>
    <w:rsid w:val="00065BBB"/>
    <w:rsid w:val="000877EA"/>
    <w:rsid w:val="00097314"/>
    <w:rsid w:val="000F28AC"/>
    <w:rsid w:val="00122EF6"/>
    <w:rsid w:val="001244C0"/>
    <w:rsid w:val="00125F4C"/>
    <w:rsid w:val="001370A3"/>
    <w:rsid w:val="00186BC3"/>
    <w:rsid w:val="001B54F1"/>
    <w:rsid w:val="001D4DAA"/>
    <w:rsid w:val="0026376F"/>
    <w:rsid w:val="003003CF"/>
    <w:rsid w:val="0033733A"/>
    <w:rsid w:val="003500B5"/>
    <w:rsid w:val="00353245"/>
    <w:rsid w:val="00356BED"/>
    <w:rsid w:val="003614DD"/>
    <w:rsid w:val="003629A5"/>
    <w:rsid w:val="00363C99"/>
    <w:rsid w:val="0038557C"/>
    <w:rsid w:val="003E04DB"/>
    <w:rsid w:val="003F5CFF"/>
    <w:rsid w:val="0049573C"/>
    <w:rsid w:val="004B445B"/>
    <w:rsid w:val="004E7643"/>
    <w:rsid w:val="004F5B6A"/>
    <w:rsid w:val="00536616"/>
    <w:rsid w:val="005A517A"/>
    <w:rsid w:val="005C1A63"/>
    <w:rsid w:val="005F067F"/>
    <w:rsid w:val="006008DD"/>
    <w:rsid w:val="00641C7F"/>
    <w:rsid w:val="006B4C5C"/>
    <w:rsid w:val="006E0043"/>
    <w:rsid w:val="00772DA7"/>
    <w:rsid w:val="007773E7"/>
    <w:rsid w:val="00786823"/>
    <w:rsid w:val="00787825"/>
    <w:rsid w:val="00787CDD"/>
    <w:rsid w:val="007A6232"/>
    <w:rsid w:val="007C0B2E"/>
    <w:rsid w:val="007D624C"/>
    <w:rsid w:val="008119FA"/>
    <w:rsid w:val="0083320B"/>
    <w:rsid w:val="00855922"/>
    <w:rsid w:val="00855C8B"/>
    <w:rsid w:val="00855FF8"/>
    <w:rsid w:val="0087436E"/>
    <w:rsid w:val="008935EF"/>
    <w:rsid w:val="008D2CD5"/>
    <w:rsid w:val="009320AA"/>
    <w:rsid w:val="00962C52"/>
    <w:rsid w:val="009919EB"/>
    <w:rsid w:val="009A328D"/>
    <w:rsid w:val="009B3857"/>
    <w:rsid w:val="009F421B"/>
    <w:rsid w:val="00A15A93"/>
    <w:rsid w:val="00A60AF9"/>
    <w:rsid w:val="00A712CD"/>
    <w:rsid w:val="00AB5087"/>
    <w:rsid w:val="00AF6F5E"/>
    <w:rsid w:val="00B246FD"/>
    <w:rsid w:val="00B571C1"/>
    <w:rsid w:val="00B5746C"/>
    <w:rsid w:val="00B97594"/>
    <w:rsid w:val="00BB2869"/>
    <w:rsid w:val="00BC3BAD"/>
    <w:rsid w:val="00BC7251"/>
    <w:rsid w:val="00BF56E1"/>
    <w:rsid w:val="00C2561A"/>
    <w:rsid w:val="00C30D81"/>
    <w:rsid w:val="00CD3415"/>
    <w:rsid w:val="00CE10BA"/>
    <w:rsid w:val="00D262AE"/>
    <w:rsid w:val="00D303CA"/>
    <w:rsid w:val="00D32E48"/>
    <w:rsid w:val="00D41863"/>
    <w:rsid w:val="00D81F26"/>
    <w:rsid w:val="00D857E6"/>
    <w:rsid w:val="00DA5C36"/>
    <w:rsid w:val="00DD1C1E"/>
    <w:rsid w:val="00E04A64"/>
    <w:rsid w:val="00E068E2"/>
    <w:rsid w:val="00E638F3"/>
    <w:rsid w:val="00EA398D"/>
    <w:rsid w:val="00EB1664"/>
    <w:rsid w:val="00EB71BC"/>
    <w:rsid w:val="00EC43E4"/>
    <w:rsid w:val="00F40E17"/>
    <w:rsid w:val="00F520CA"/>
    <w:rsid w:val="00F55D66"/>
    <w:rsid w:val="00FB1576"/>
    <w:rsid w:val="00FD692E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73E5-1384-4156-AA45-2FA4CE6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Media</dc:creator>
  <cp:lastModifiedBy>User</cp:lastModifiedBy>
  <cp:revision>2</cp:revision>
  <cp:lastPrinted>2020-05-19T07:58:00Z</cp:lastPrinted>
  <dcterms:created xsi:type="dcterms:W3CDTF">2021-01-18T14:20:00Z</dcterms:created>
  <dcterms:modified xsi:type="dcterms:W3CDTF">2021-01-18T14:20:00Z</dcterms:modified>
</cp:coreProperties>
</file>